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6EE44" w14:textId="45279460" w:rsidR="000F4FA7" w:rsidRDefault="00646B0F" w:rsidP="006E2BE6">
      <w:pPr>
        <w:spacing w:before="1080"/>
        <w:jc w:val="center"/>
        <w:rPr>
          <w:rFonts w:ascii="Calibri" w:hAnsi="Calibri"/>
          <w:b/>
          <w:sz w:val="40"/>
          <w:szCs w:val="40"/>
        </w:rPr>
      </w:pPr>
      <w:bookmarkStart w:id="0" w:name="_GoBack"/>
      <w:bookmarkEnd w:id="0"/>
      <w:r>
        <w:rPr>
          <w:rFonts w:ascii="Calibri" w:hAnsi="Calibri"/>
          <w:b/>
          <w:noProof/>
          <w:sz w:val="40"/>
          <w:szCs w:val="40"/>
        </w:rPr>
        <w:t>2011-12</w:t>
      </w:r>
      <w:r>
        <w:rPr>
          <w:rFonts w:ascii="Calibri" w:hAnsi="Calibri"/>
          <w:b/>
          <w:sz w:val="40"/>
          <w:szCs w:val="40"/>
        </w:rPr>
        <w:t xml:space="preserve"> Policies &amp; Procedures</w:t>
      </w:r>
    </w:p>
    <w:p w14:paraId="712F7FA4" w14:textId="64F8B300" w:rsidR="000F4FA7" w:rsidRPr="00F5105B" w:rsidRDefault="00646B0F" w:rsidP="006E2BE6">
      <w:pPr>
        <w:jc w:val="center"/>
        <w:rPr>
          <w:rFonts w:ascii="Calibri" w:hAnsi="Calibri"/>
          <w:i/>
        </w:rPr>
      </w:pPr>
      <w:r w:rsidRPr="00F5105B">
        <w:rPr>
          <w:rFonts w:ascii="Calibri" w:hAnsi="Calibri"/>
          <w:i/>
        </w:rPr>
        <w:t>Please initial each section</w:t>
      </w:r>
      <w:r w:rsidR="009561D1">
        <w:rPr>
          <w:rFonts w:ascii="Calibri" w:hAnsi="Calibri"/>
          <w:i/>
        </w:rPr>
        <w:t>,</w:t>
      </w:r>
      <w:r w:rsidR="00F5105B" w:rsidRPr="00F5105B">
        <w:rPr>
          <w:rFonts w:ascii="Calibri" w:hAnsi="Calibri"/>
          <w:i/>
        </w:rPr>
        <w:t xml:space="preserve"> sign/date at the end</w:t>
      </w:r>
      <w:r w:rsidR="009561D1">
        <w:rPr>
          <w:rFonts w:ascii="Calibri" w:hAnsi="Calibri"/>
          <w:i/>
        </w:rPr>
        <w:t>, and return this form to the teacher</w:t>
      </w:r>
      <w:r w:rsidR="000F4FA7" w:rsidRPr="00F5105B">
        <w:rPr>
          <w:rFonts w:ascii="Calibri" w:hAnsi="Calibri"/>
          <w:i/>
        </w:rPr>
        <w:t>.</w:t>
      </w:r>
      <w:r w:rsidR="00F5105B" w:rsidRPr="00F5105B">
        <w:rPr>
          <w:rFonts w:ascii="Calibri" w:hAnsi="Calibri"/>
          <w:i/>
        </w:rPr>
        <w:t xml:space="preserve">  By signing this agreement, you agree to respect and abide by the </w:t>
      </w:r>
      <w:r w:rsidR="00280F05">
        <w:rPr>
          <w:rFonts w:ascii="Calibri" w:hAnsi="Calibri"/>
          <w:i/>
        </w:rPr>
        <w:t>studio</w:t>
      </w:r>
      <w:r w:rsidR="00F5105B" w:rsidRPr="00F5105B">
        <w:rPr>
          <w:rFonts w:ascii="Calibri" w:hAnsi="Calibri"/>
          <w:i/>
        </w:rPr>
        <w:t xml:space="preserve"> policies. </w:t>
      </w:r>
    </w:p>
    <w:p w14:paraId="0F27D62E" w14:textId="3570249C" w:rsidR="00000625" w:rsidRPr="006E2BE6" w:rsidRDefault="007E535F" w:rsidP="008517FC">
      <w:pPr>
        <w:tabs>
          <w:tab w:val="left" w:pos="0"/>
          <w:tab w:val="left" w:pos="6750"/>
          <w:tab w:val="left" w:pos="7920"/>
          <w:tab w:val="right" w:pos="10440"/>
        </w:tabs>
        <w:spacing w:before="240" w:after="120"/>
        <w:rPr>
          <w:rFonts w:ascii="Calibri" w:hAnsi="Calibri"/>
          <w:sz w:val="23"/>
          <w:szCs w:val="23"/>
        </w:rPr>
      </w:pPr>
      <w:r w:rsidRPr="006E2BE6">
        <w:rPr>
          <w:rFonts w:ascii="Calibri" w:hAnsi="Calibri"/>
          <w:bCs/>
          <w:sz w:val="23"/>
          <w:szCs w:val="23"/>
        </w:rPr>
        <w:t xml:space="preserve">_____ </w:t>
      </w:r>
      <w:r w:rsidR="00646B0F" w:rsidRPr="006E2BE6">
        <w:rPr>
          <w:rFonts w:ascii="Calibri" w:hAnsi="Calibri"/>
          <w:b/>
          <w:bCs/>
          <w:sz w:val="23"/>
          <w:szCs w:val="23"/>
        </w:rPr>
        <w:t>General Information</w:t>
      </w:r>
      <w:r w:rsidR="00646B0F" w:rsidRPr="006E2BE6">
        <w:rPr>
          <w:rFonts w:ascii="Calibri" w:hAnsi="Calibri"/>
          <w:sz w:val="23"/>
          <w:szCs w:val="23"/>
        </w:rPr>
        <w:t> | Weekly private lesso</w:t>
      </w:r>
      <w:r w:rsidR="008517FC" w:rsidRPr="006E2BE6">
        <w:rPr>
          <w:rFonts w:ascii="Calibri" w:hAnsi="Calibri"/>
          <w:sz w:val="23"/>
          <w:szCs w:val="23"/>
        </w:rPr>
        <w:t>ns are offered in 30, 45, or 60-</w:t>
      </w:r>
      <w:r w:rsidR="00646B0F" w:rsidRPr="006E2BE6">
        <w:rPr>
          <w:rFonts w:ascii="Calibri" w:hAnsi="Calibri"/>
          <w:sz w:val="23"/>
          <w:szCs w:val="23"/>
        </w:rPr>
        <w:t>minute sessions, depending on the student’s age/level.  </w:t>
      </w:r>
    </w:p>
    <w:p w14:paraId="24F4AD31" w14:textId="7B078FA1" w:rsidR="00000625" w:rsidRPr="006E2BE6" w:rsidRDefault="007E535F" w:rsidP="00000625">
      <w:pPr>
        <w:tabs>
          <w:tab w:val="left" w:pos="0"/>
          <w:tab w:val="left" w:pos="6750"/>
          <w:tab w:val="left" w:pos="7920"/>
          <w:tab w:val="right" w:pos="10440"/>
        </w:tabs>
        <w:spacing w:before="120" w:after="120"/>
        <w:rPr>
          <w:rFonts w:ascii="Calibri" w:hAnsi="Calibri"/>
          <w:sz w:val="23"/>
          <w:szCs w:val="23"/>
        </w:rPr>
      </w:pPr>
      <w:r w:rsidRPr="006E2BE6">
        <w:rPr>
          <w:rFonts w:ascii="Calibri" w:hAnsi="Calibri"/>
          <w:bCs/>
          <w:sz w:val="23"/>
          <w:szCs w:val="23"/>
        </w:rPr>
        <w:t xml:space="preserve">_____ </w:t>
      </w:r>
      <w:r w:rsidR="00646B0F" w:rsidRPr="006E2BE6">
        <w:rPr>
          <w:rFonts w:ascii="Calibri" w:hAnsi="Calibri"/>
          <w:b/>
          <w:bCs/>
          <w:sz w:val="23"/>
          <w:szCs w:val="23"/>
        </w:rPr>
        <w:t>At The Studio</w:t>
      </w:r>
      <w:r w:rsidR="00646B0F" w:rsidRPr="006E2BE6">
        <w:rPr>
          <w:rFonts w:ascii="Calibri" w:hAnsi="Calibri"/>
          <w:sz w:val="23"/>
          <w:szCs w:val="23"/>
        </w:rPr>
        <w:t xml:space="preserve"> | Students are expected to arrive for lessons in a timely manner, with all </w:t>
      </w:r>
      <w:r w:rsidR="00665792" w:rsidRPr="006E2BE6">
        <w:rPr>
          <w:rFonts w:ascii="Calibri" w:hAnsi="Calibri"/>
          <w:sz w:val="23"/>
          <w:szCs w:val="23"/>
        </w:rPr>
        <w:t xml:space="preserve">required materials and music.  </w:t>
      </w:r>
      <w:r w:rsidR="00646B0F" w:rsidRPr="006E2BE6">
        <w:rPr>
          <w:rFonts w:ascii="Calibri" w:hAnsi="Calibri"/>
          <w:sz w:val="23"/>
          <w:szCs w:val="23"/>
        </w:rPr>
        <w:t>Parents and siblings may quietly peruse the waiting area in the living room, wait in their vehicle in the driveway, or run errands so long as they return to pick up their student in a timely fashion.  To discuss student progress, parents are welcome to talk with the teacher during the first five minutes of the student's lesson -- but not afterwards, in order to respect the next student's time slot.  </w:t>
      </w:r>
      <w:r w:rsidR="00665792" w:rsidRPr="006E2BE6">
        <w:rPr>
          <w:rFonts w:ascii="Calibri" w:hAnsi="Calibri"/>
          <w:sz w:val="23"/>
          <w:szCs w:val="23"/>
        </w:rPr>
        <w:t xml:space="preserve"> </w:t>
      </w:r>
    </w:p>
    <w:p w14:paraId="63322DB6" w14:textId="56767B2F" w:rsidR="00000625" w:rsidRPr="006E2BE6" w:rsidRDefault="007E535F" w:rsidP="00000625">
      <w:pPr>
        <w:tabs>
          <w:tab w:val="left" w:pos="0"/>
          <w:tab w:val="left" w:pos="6750"/>
          <w:tab w:val="left" w:pos="7920"/>
          <w:tab w:val="right" w:pos="10440"/>
        </w:tabs>
        <w:spacing w:before="120" w:after="120"/>
        <w:rPr>
          <w:rFonts w:ascii="Calibri" w:hAnsi="Calibri"/>
          <w:sz w:val="23"/>
          <w:szCs w:val="23"/>
        </w:rPr>
      </w:pPr>
      <w:r w:rsidRPr="006E2BE6">
        <w:rPr>
          <w:rFonts w:ascii="Calibri" w:hAnsi="Calibri"/>
          <w:bCs/>
          <w:sz w:val="23"/>
          <w:szCs w:val="23"/>
        </w:rPr>
        <w:t xml:space="preserve">_____ </w:t>
      </w:r>
      <w:r w:rsidR="00646B0F" w:rsidRPr="006E2BE6">
        <w:rPr>
          <w:rFonts w:ascii="Calibri" w:hAnsi="Calibri"/>
          <w:b/>
          <w:bCs/>
          <w:sz w:val="23"/>
          <w:szCs w:val="23"/>
        </w:rPr>
        <w:t>Practice and Instrument </w:t>
      </w:r>
      <w:r w:rsidR="00646B0F" w:rsidRPr="006E2BE6">
        <w:rPr>
          <w:rFonts w:ascii="Calibri" w:hAnsi="Calibri"/>
          <w:sz w:val="23"/>
          <w:szCs w:val="23"/>
        </w:rPr>
        <w:t>| Private students are expected to practice daily on a w</w:t>
      </w:r>
      <w:r w:rsidR="00040A75" w:rsidRPr="006E2BE6">
        <w:rPr>
          <w:rFonts w:ascii="Calibri" w:hAnsi="Calibri"/>
          <w:sz w:val="23"/>
          <w:szCs w:val="23"/>
        </w:rPr>
        <w:t xml:space="preserve">ell-maintained acoustic piano. </w:t>
      </w:r>
      <w:r w:rsidR="0039493E">
        <w:rPr>
          <w:rFonts w:ascii="Calibri" w:hAnsi="Calibri"/>
          <w:sz w:val="23"/>
          <w:szCs w:val="23"/>
        </w:rPr>
        <w:t xml:space="preserve"> </w:t>
      </w:r>
      <w:r w:rsidR="00646B0F" w:rsidRPr="006E2BE6">
        <w:rPr>
          <w:rFonts w:ascii="Calibri" w:hAnsi="Calibri"/>
          <w:sz w:val="23"/>
          <w:szCs w:val="23"/>
        </w:rPr>
        <w:t xml:space="preserve">Acoustic pianos </w:t>
      </w:r>
      <w:r w:rsidR="00000625" w:rsidRPr="006E2BE6">
        <w:rPr>
          <w:rFonts w:ascii="Calibri" w:hAnsi="Calibri"/>
          <w:sz w:val="23"/>
          <w:szCs w:val="23"/>
        </w:rPr>
        <w:t>should be tuned twice a year.  </w:t>
      </w:r>
    </w:p>
    <w:p w14:paraId="5BB6D396" w14:textId="72917440" w:rsidR="00000625" w:rsidRPr="006E2BE6" w:rsidRDefault="007E535F" w:rsidP="00000625">
      <w:pPr>
        <w:tabs>
          <w:tab w:val="left" w:pos="0"/>
          <w:tab w:val="left" w:pos="6750"/>
          <w:tab w:val="left" w:pos="7920"/>
          <w:tab w:val="right" w:pos="10440"/>
        </w:tabs>
        <w:spacing w:before="120" w:after="120"/>
        <w:rPr>
          <w:rFonts w:ascii="Calibri" w:hAnsi="Calibri"/>
          <w:sz w:val="23"/>
          <w:szCs w:val="23"/>
        </w:rPr>
      </w:pPr>
      <w:r w:rsidRPr="006E2BE6">
        <w:rPr>
          <w:rFonts w:ascii="Calibri" w:hAnsi="Calibri"/>
          <w:bCs/>
          <w:sz w:val="23"/>
          <w:szCs w:val="23"/>
        </w:rPr>
        <w:t xml:space="preserve">_____ </w:t>
      </w:r>
      <w:r w:rsidR="00646B0F" w:rsidRPr="006E2BE6">
        <w:rPr>
          <w:rFonts w:ascii="Calibri" w:hAnsi="Calibri"/>
          <w:b/>
          <w:bCs/>
          <w:sz w:val="23"/>
          <w:szCs w:val="23"/>
        </w:rPr>
        <w:t>Materials</w:t>
      </w:r>
      <w:r w:rsidR="00646B0F" w:rsidRPr="006E2BE6">
        <w:rPr>
          <w:rFonts w:ascii="Calibri" w:hAnsi="Calibri"/>
          <w:sz w:val="23"/>
          <w:szCs w:val="23"/>
        </w:rPr>
        <w:t xml:space="preserve"> | Students are recommended to use a canvas tote bag to carry books to and from lessons.  The student will be given an assignment notebook at their first lesson, </w:t>
      </w:r>
      <w:r w:rsidR="006009E8">
        <w:rPr>
          <w:rFonts w:ascii="Calibri" w:hAnsi="Calibri"/>
          <w:sz w:val="23"/>
          <w:szCs w:val="23"/>
        </w:rPr>
        <w:t xml:space="preserve">which will be used </w:t>
      </w:r>
      <w:r w:rsidR="00646B0F" w:rsidRPr="006E2BE6">
        <w:rPr>
          <w:rFonts w:ascii="Calibri" w:hAnsi="Calibri"/>
          <w:sz w:val="23"/>
          <w:szCs w:val="23"/>
        </w:rPr>
        <w:t>keep track of assigned pieces a</w:t>
      </w:r>
      <w:r w:rsidR="006009E8">
        <w:rPr>
          <w:rFonts w:ascii="Calibri" w:hAnsi="Calibri"/>
          <w:sz w:val="23"/>
          <w:szCs w:val="23"/>
        </w:rPr>
        <w:t>nd practice suggestions/</w:t>
      </w:r>
      <w:r w:rsidR="00646B0F" w:rsidRPr="006E2BE6">
        <w:rPr>
          <w:rFonts w:ascii="Calibri" w:hAnsi="Calibri"/>
          <w:sz w:val="23"/>
          <w:szCs w:val="23"/>
        </w:rPr>
        <w:t>goals for each week.  </w:t>
      </w:r>
      <w:r w:rsidR="00665792" w:rsidRPr="006E2BE6">
        <w:rPr>
          <w:rFonts w:ascii="Calibri" w:hAnsi="Calibri"/>
          <w:sz w:val="23"/>
          <w:szCs w:val="23"/>
        </w:rPr>
        <w:t xml:space="preserve">The </w:t>
      </w:r>
      <w:r w:rsidR="009561D1" w:rsidRPr="006E2BE6">
        <w:rPr>
          <w:rFonts w:ascii="Calibri" w:hAnsi="Calibri"/>
          <w:sz w:val="23"/>
          <w:szCs w:val="23"/>
        </w:rPr>
        <w:t>teacher</w:t>
      </w:r>
      <w:r w:rsidR="00665792" w:rsidRPr="006E2BE6">
        <w:rPr>
          <w:rFonts w:ascii="Calibri" w:hAnsi="Calibri"/>
          <w:sz w:val="23"/>
          <w:szCs w:val="23"/>
        </w:rPr>
        <w:t xml:space="preserve"> will obtain all needed books and materials </w:t>
      </w:r>
      <w:r w:rsidR="00F00F4B">
        <w:rPr>
          <w:rFonts w:ascii="Calibri" w:hAnsi="Calibri"/>
          <w:sz w:val="23"/>
          <w:szCs w:val="23"/>
        </w:rPr>
        <w:t>for the student.  The annual $___</w:t>
      </w:r>
      <w:r w:rsidR="00665792" w:rsidRPr="006E2BE6">
        <w:rPr>
          <w:rFonts w:ascii="Calibri" w:hAnsi="Calibri"/>
          <w:sz w:val="23"/>
          <w:szCs w:val="23"/>
        </w:rPr>
        <w:t xml:space="preserve"> non-refundable registration fee is usually enough to cover the cost of books and materials for the whole year for most students; however, if it is not enough the student/parent is expected to cover the additional costs.  </w:t>
      </w:r>
    </w:p>
    <w:p w14:paraId="0FC34B2E" w14:textId="5029A0B0" w:rsidR="00000625" w:rsidRPr="006E2BE6" w:rsidRDefault="007E535F" w:rsidP="00000625">
      <w:pPr>
        <w:tabs>
          <w:tab w:val="left" w:pos="0"/>
          <w:tab w:val="left" w:pos="6750"/>
          <w:tab w:val="left" w:pos="7920"/>
          <w:tab w:val="right" w:pos="10440"/>
        </w:tabs>
        <w:spacing w:before="120" w:after="120"/>
        <w:rPr>
          <w:rFonts w:ascii="Calibri" w:hAnsi="Calibri"/>
          <w:sz w:val="23"/>
          <w:szCs w:val="23"/>
        </w:rPr>
      </w:pPr>
      <w:r w:rsidRPr="006E2BE6">
        <w:rPr>
          <w:rFonts w:ascii="Calibri" w:hAnsi="Calibri"/>
          <w:bCs/>
          <w:sz w:val="23"/>
          <w:szCs w:val="23"/>
        </w:rPr>
        <w:t xml:space="preserve">_____ </w:t>
      </w:r>
      <w:r w:rsidR="00646B0F" w:rsidRPr="006E2BE6">
        <w:rPr>
          <w:rFonts w:ascii="Calibri" w:hAnsi="Calibri"/>
          <w:b/>
          <w:bCs/>
          <w:sz w:val="23"/>
          <w:szCs w:val="23"/>
        </w:rPr>
        <w:t>Calendar and Schedule</w:t>
      </w:r>
      <w:r w:rsidR="00646B0F" w:rsidRPr="006E2BE6">
        <w:rPr>
          <w:rFonts w:ascii="Calibri" w:hAnsi="Calibri"/>
          <w:sz w:val="23"/>
          <w:szCs w:val="23"/>
        </w:rPr>
        <w:t> | The tuition rate</w:t>
      </w:r>
      <w:r w:rsidR="005073F1">
        <w:rPr>
          <w:rFonts w:ascii="Calibri" w:hAnsi="Calibri"/>
          <w:sz w:val="23"/>
          <w:szCs w:val="23"/>
        </w:rPr>
        <w:t>s</w:t>
      </w:r>
      <w:r w:rsidR="00646B0F" w:rsidRPr="006E2BE6">
        <w:rPr>
          <w:rFonts w:ascii="Calibri" w:hAnsi="Calibri"/>
          <w:sz w:val="23"/>
          <w:szCs w:val="23"/>
        </w:rPr>
        <w:t xml:space="preserve"> </w:t>
      </w:r>
      <w:r w:rsidR="005073F1">
        <w:rPr>
          <w:rFonts w:ascii="Calibri" w:hAnsi="Calibri"/>
          <w:sz w:val="23"/>
          <w:szCs w:val="23"/>
        </w:rPr>
        <w:t>are determined based on a calendar of</w:t>
      </w:r>
      <w:r w:rsidR="00F00F4B">
        <w:rPr>
          <w:rFonts w:ascii="Calibri" w:hAnsi="Calibri"/>
          <w:sz w:val="23"/>
          <w:szCs w:val="23"/>
        </w:rPr>
        <w:t xml:space="preserve"> ___</w:t>
      </w:r>
      <w:r w:rsidR="00646B0F" w:rsidRPr="006E2BE6">
        <w:rPr>
          <w:rFonts w:ascii="Calibri" w:hAnsi="Calibri"/>
          <w:sz w:val="23"/>
          <w:szCs w:val="23"/>
        </w:rPr>
        <w:t xml:space="preserve"> weekly private le</w:t>
      </w:r>
      <w:r w:rsidR="00F00F4B">
        <w:rPr>
          <w:rFonts w:ascii="Calibri" w:hAnsi="Calibri"/>
          <w:sz w:val="23"/>
          <w:szCs w:val="23"/>
        </w:rPr>
        <w:t>ssons as well as approximately ___</w:t>
      </w:r>
      <w:r w:rsidR="00646B0F" w:rsidRPr="006E2BE6">
        <w:rPr>
          <w:rFonts w:ascii="Calibri" w:hAnsi="Calibri"/>
          <w:sz w:val="23"/>
          <w:szCs w:val="23"/>
        </w:rPr>
        <w:t xml:space="preserve"> monthly </w:t>
      </w:r>
      <w:r w:rsidR="00665792" w:rsidRPr="006E2BE6">
        <w:rPr>
          <w:rFonts w:ascii="Calibri" w:hAnsi="Calibri"/>
          <w:sz w:val="23"/>
          <w:szCs w:val="23"/>
        </w:rPr>
        <w:t>Studio Classes</w:t>
      </w:r>
      <w:r w:rsidR="00646B0F" w:rsidRPr="006E2BE6">
        <w:rPr>
          <w:rFonts w:ascii="Calibri" w:hAnsi="Calibri"/>
          <w:sz w:val="23"/>
          <w:szCs w:val="23"/>
        </w:rPr>
        <w:t>, occasional studio outings, recital expenses, and more.  The teacher does not teach during the week of Thanksgiving, the week of Christmas, the week prior to Christmas,</w:t>
      </w:r>
      <w:r w:rsidR="00F00F4B">
        <w:rPr>
          <w:rFonts w:ascii="Calibri" w:hAnsi="Calibri"/>
          <w:sz w:val="23"/>
          <w:szCs w:val="23"/>
        </w:rPr>
        <w:t xml:space="preserve"> and two weeks in August</w:t>
      </w:r>
      <w:r w:rsidR="00646B0F" w:rsidRPr="006E2BE6">
        <w:rPr>
          <w:rFonts w:ascii="Calibri" w:hAnsi="Calibri"/>
          <w:sz w:val="23"/>
          <w:szCs w:val="23"/>
        </w:rPr>
        <w:t>.  The other unpaid 3 weeks of the year are reserved for the teacher to take off from lessons as needed for extreme illness, teacher conference attendance, or teacher vacations (with advanced notice).  If the teacher chooses not to use all 3, the student benefits by rec</w:t>
      </w:r>
      <w:r w:rsidR="00000625" w:rsidRPr="006E2BE6">
        <w:rPr>
          <w:rFonts w:ascii="Calibri" w:hAnsi="Calibri"/>
          <w:sz w:val="23"/>
          <w:szCs w:val="23"/>
        </w:rPr>
        <w:t>eiving those lessons free. </w:t>
      </w:r>
    </w:p>
    <w:p w14:paraId="0468DB59" w14:textId="533752D6" w:rsidR="006009E8" w:rsidRDefault="007E535F" w:rsidP="006009E8">
      <w:pPr>
        <w:tabs>
          <w:tab w:val="left" w:pos="0"/>
          <w:tab w:val="left" w:pos="6750"/>
          <w:tab w:val="left" w:pos="7920"/>
          <w:tab w:val="right" w:pos="10440"/>
        </w:tabs>
        <w:spacing w:before="120" w:after="120"/>
        <w:rPr>
          <w:rFonts w:ascii="Calibri" w:hAnsi="Calibri"/>
          <w:sz w:val="23"/>
          <w:szCs w:val="23"/>
        </w:rPr>
      </w:pPr>
      <w:r w:rsidRPr="006E2BE6">
        <w:rPr>
          <w:rFonts w:ascii="Calibri" w:hAnsi="Calibri"/>
          <w:bCs/>
          <w:sz w:val="23"/>
          <w:szCs w:val="23"/>
        </w:rPr>
        <w:t xml:space="preserve">_____ </w:t>
      </w:r>
      <w:r w:rsidR="00646B0F" w:rsidRPr="006E2BE6">
        <w:rPr>
          <w:rFonts w:ascii="Calibri" w:hAnsi="Calibri"/>
          <w:b/>
          <w:bCs/>
          <w:sz w:val="23"/>
          <w:szCs w:val="23"/>
        </w:rPr>
        <w:t>Tuition and Payment</w:t>
      </w:r>
      <w:r w:rsidR="00646B0F" w:rsidRPr="006E2BE6">
        <w:rPr>
          <w:rFonts w:ascii="Calibri" w:hAnsi="Calibri"/>
          <w:sz w:val="23"/>
          <w:szCs w:val="23"/>
        </w:rPr>
        <w:t xml:space="preserve"> | </w:t>
      </w:r>
      <w:r w:rsidR="005073F1">
        <w:rPr>
          <w:rFonts w:ascii="Calibri" w:hAnsi="Calibri"/>
          <w:sz w:val="23"/>
          <w:szCs w:val="23"/>
        </w:rPr>
        <w:t xml:space="preserve">Students have the option of paying tuition in one of the two following methods.  The tuition rates are shown in the table below. </w:t>
      </w:r>
      <w:r w:rsidR="0004003E" w:rsidRPr="006E2BE6">
        <w:rPr>
          <w:rFonts w:ascii="Calibri" w:hAnsi="Calibri"/>
          <w:sz w:val="23"/>
          <w:szCs w:val="23"/>
        </w:rPr>
        <w:t> </w:t>
      </w:r>
    </w:p>
    <w:p w14:paraId="17C3BD64" w14:textId="3FDD2605" w:rsidR="006009E8" w:rsidRDefault="006009E8" w:rsidP="006009E8">
      <w:pPr>
        <w:pStyle w:val="ListParagraph"/>
        <w:numPr>
          <w:ilvl w:val="0"/>
          <w:numId w:val="14"/>
        </w:numPr>
        <w:tabs>
          <w:tab w:val="left" w:pos="0"/>
          <w:tab w:val="left" w:pos="6750"/>
          <w:tab w:val="left" w:pos="7920"/>
          <w:tab w:val="right" w:pos="10440"/>
        </w:tabs>
        <w:spacing w:before="120" w:after="120"/>
        <w:rPr>
          <w:rFonts w:ascii="Calibri" w:hAnsi="Calibri"/>
          <w:sz w:val="23"/>
          <w:szCs w:val="23"/>
        </w:rPr>
      </w:pPr>
      <w:r w:rsidRPr="006009E8">
        <w:rPr>
          <w:rFonts w:ascii="Calibri" w:hAnsi="Calibri"/>
          <w:sz w:val="23"/>
          <w:szCs w:val="23"/>
        </w:rPr>
        <w:t xml:space="preserve">In equal monthly installments.  </w:t>
      </w:r>
      <w:r w:rsidR="0004003E" w:rsidRPr="006009E8">
        <w:rPr>
          <w:rFonts w:ascii="Calibri" w:hAnsi="Calibri"/>
          <w:sz w:val="23"/>
          <w:szCs w:val="23"/>
        </w:rPr>
        <w:t>Payments are</w:t>
      </w:r>
      <w:r w:rsidRPr="006009E8">
        <w:rPr>
          <w:rFonts w:ascii="Calibri" w:hAnsi="Calibri"/>
          <w:sz w:val="23"/>
          <w:szCs w:val="23"/>
        </w:rPr>
        <w:t xml:space="preserve"> due on the 1st of each month and n</w:t>
      </w:r>
      <w:r w:rsidR="0004003E" w:rsidRPr="006009E8">
        <w:rPr>
          <w:rFonts w:ascii="Calibri" w:hAnsi="Calibri"/>
          <w:sz w:val="23"/>
          <w:szCs w:val="23"/>
        </w:rPr>
        <w:t>o invoice will be provided. </w:t>
      </w:r>
      <w:r>
        <w:rPr>
          <w:rFonts w:ascii="Calibri" w:hAnsi="Calibri"/>
          <w:sz w:val="23"/>
          <w:szCs w:val="23"/>
        </w:rPr>
        <w:t xml:space="preserve"> </w:t>
      </w:r>
    </w:p>
    <w:p w14:paraId="57F1B848" w14:textId="663AF379" w:rsidR="00280F05" w:rsidRDefault="005073F1" w:rsidP="005073F1">
      <w:pPr>
        <w:pStyle w:val="ListParagraph"/>
        <w:numPr>
          <w:ilvl w:val="0"/>
          <w:numId w:val="14"/>
        </w:numPr>
        <w:tabs>
          <w:tab w:val="left" w:pos="0"/>
          <w:tab w:val="left" w:pos="6750"/>
          <w:tab w:val="left" w:pos="7920"/>
          <w:tab w:val="right" w:pos="10440"/>
        </w:tabs>
        <w:spacing w:before="120" w:after="120"/>
        <w:rPr>
          <w:rFonts w:ascii="Calibri" w:hAnsi="Calibri"/>
          <w:sz w:val="23"/>
          <w:szCs w:val="23"/>
        </w:rPr>
      </w:pPr>
      <w:r>
        <w:rPr>
          <w:rFonts w:ascii="Calibri" w:hAnsi="Calibri"/>
          <w:sz w:val="23"/>
          <w:szCs w:val="23"/>
        </w:rPr>
        <w:t>Or, i</w:t>
      </w:r>
      <w:r w:rsidR="0004003E" w:rsidRPr="006009E8">
        <w:rPr>
          <w:rFonts w:ascii="Calibri" w:hAnsi="Calibri"/>
          <w:sz w:val="23"/>
          <w:szCs w:val="23"/>
        </w:rPr>
        <w:t xml:space="preserve">n two large, equal installments.  Payments are due August 1st and April 1st.   </w:t>
      </w:r>
    </w:p>
    <w:p w14:paraId="00BFB858" w14:textId="77777777" w:rsidR="005073F1" w:rsidRPr="005073F1" w:rsidRDefault="005073F1" w:rsidP="005073F1">
      <w:pPr>
        <w:pStyle w:val="ListParagraph"/>
        <w:tabs>
          <w:tab w:val="left" w:pos="0"/>
          <w:tab w:val="left" w:pos="6750"/>
          <w:tab w:val="left" w:pos="7920"/>
          <w:tab w:val="right" w:pos="10440"/>
        </w:tabs>
        <w:spacing w:before="120" w:after="120"/>
        <w:rPr>
          <w:rFonts w:ascii="Calibri" w:hAnsi="Calibri"/>
          <w:sz w:val="23"/>
          <w:szCs w:val="23"/>
        </w:rPr>
      </w:pPr>
    </w:p>
    <w:tbl>
      <w:tblPr>
        <w:tblStyle w:val="TableGrid"/>
        <w:tblW w:w="8390" w:type="dxa"/>
        <w:tblInd w:w="378" w:type="dxa"/>
        <w:tblLook w:val="04A0" w:firstRow="1" w:lastRow="0" w:firstColumn="1" w:lastColumn="0" w:noHBand="0" w:noVBand="1"/>
      </w:tblPr>
      <w:tblGrid>
        <w:gridCol w:w="4050"/>
        <w:gridCol w:w="2160"/>
        <w:gridCol w:w="2180"/>
      </w:tblGrid>
      <w:tr w:rsidR="005073F1" w:rsidRPr="006E2BE6" w14:paraId="21DEFE4E" w14:textId="77777777" w:rsidTr="007447E9">
        <w:trPr>
          <w:trHeight w:val="242"/>
        </w:trPr>
        <w:tc>
          <w:tcPr>
            <w:tcW w:w="4050" w:type="dxa"/>
            <w:tcBorders>
              <w:top w:val="nil"/>
              <w:left w:val="nil"/>
            </w:tcBorders>
          </w:tcPr>
          <w:p w14:paraId="71930098" w14:textId="77777777" w:rsidR="005073F1" w:rsidRPr="006E2BE6" w:rsidRDefault="005073F1" w:rsidP="0004003E">
            <w:pPr>
              <w:tabs>
                <w:tab w:val="left" w:pos="0"/>
                <w:tab w:val="left" w:pos="6750"/>
                <w:tab w:val="left" w:pos="7920"/>
                <w:tab w:val="right" w:pos="10440"/>
              </w:tabs>
              <w:spacing w:before="40" w:after="40"/>
              <w:rPr>
                <w:rFonts w:ascii="Calibri" w:hAnsi="Calibri"/>
                <w:b/>
                <w:sz w:val="20"/>
                <w:szCs w:val="20"/>
              </w:rPr>
            </w:pPr>
          </w:p>
        </w:tc>
        <w:tc>
          <w:tcPr>
            <w:tcW w:w="2160" w:type="dxa"/>
            <w:vAlign w:val="center"/>
          </w:tcPr>
          <w:p w14:paraId="77486C0D" w14:textId="376BC85B" w:rsidR="005073F1" w:rsidRPr="006E2BE6" w:rsidRDefault="007447E9" w:rsidP="0004003E">
            <w:pPr>
              <w:tabs>
                <w:tab w:val="left" w:pos="0"/>
                <w:tab w:val="left" w:pos="6750"/>
                <w:tab w:val="left" w:pos="7920"/>
                <w:tab w:val="right" w:pos="10440"/>
              </w:tabs>
              <w:spacing w:before="40" w:after="40"/>
              <w:jc w:val="center"/>
              <w:rPr>
                <w:rFonts w:ascii="Calibri" w:hAnsi="Calibri"/>
                <w:b/>
                <w:sz w:val="20"/>
                <w:szCs w:val="20"/>
              </w:rPr>
            </w:pPr>
            <w:r>
              <w:rPr>
                <w:rFonts w:ascii="Calibri" w:hAnsi="Calibri"/>
                <w:b/>
                <w:sz w:val="20"/>
                <w:szCs w:val="20"/>
              </w:rPr>
              <w:t xml:space="preserve">12 </w:t>
            </w:r>
            <w:r w:rsidR="005073F1" w:rsidRPr="006E2BE6">
              <w:rPr>
                <w:rFonts w:ascii="Calibri" w:hAnsi="Calibri"/>
                <w:b/>
                <w:sz w:val="20"/>
                <w:szCs w:val="20"/>
              </w:rPr>
              <w:t>Monthly Payments</w:t>
            </w:r>
          </w:p>
        </w:tc>
        <w:tc>
          <w:tcPr>
            <w:tcW w:w="2180" w:type="dxa"/>
            <w:vAlign w:val="center"/>
          </w:tcPr>
          <w:p w14:paraId="306627A9" w14:textId="3CF22A25" w:rsidR="005073F1" w:rsidRPr="006E2BE6" w:rsidRDefault="007447E9" w:rsidP="0004003E">
            <w:pPr>
              <w:tabs>
                <w:tab w:val="left" w:pos="0"/>
                <w:tab w:val="left" w:pos="6750"/>
                <w:tab w:val="left" w:pos="7920"/>
                <w:tab w:val="right" w:pos="10440"/>
              </w:tabs>
              <w:spacing w:before="40" w:after="40"/>
              <w:jc w:val="center"/>
              <w:rPr>
                <w:rFonts w:ascii="Calibri" w:hAnsi="Calibri"/>
                <w:b/>
                <w:sz w:val="20"/>
                <w:szCs w:val="20"/>
              </w:rPr>
            </w:pPr>
            <w:r>
              <w:rPr>
                <w:rFonts w:ascii="Calibri" w:hAnsi="Calibri"/>
                <w:b/>
                <w:sz w:val="20"/>
                <w:szCs w:val="20"/>
              </w:rPr>
              <w:t xml:space="preserve">2 </w:t>
            </w:r>
            <w:r w:rsidR="005073F1" w:rsidRPr="006E2BE6">
              <w:rPr>
                <w:rFonts w:ascii="Calibri" w:hAnsi="Calibri"/>
                <w:b/>
                <w:sz w:val="20"/>
                <w:szCs w:val="20"/>
              </w:rPr>
              <w:t>Semesterly Payments</w:t>
            </w:r>
          </w:p>
        </w:tc>
      </w:tr>
      <w:tr w:rsidR="005073F1" w:rsidRPr="006E2BE6" w14:paraId="32A8835E" w14:textId="77777777" w:rsidTr="007447E9">
        <w:tc>
          <w:tcPr>
            <w:tcW w:w="4050" w:type="dxa"/>
          </w:tcPr>
          <w:p w14:paraId="02CEBE59" w14:textId="60B248D0" w:rsidR="005073F1" w:rsidRPr="006E2BE6" w:rsidRDefault="005073F1" w:rsidP="0004003E">
            <w:pPr>
              <w:tabs>
                <w:tab w:val="left" w:pos="0"/>
                <w:tab w:val="left" w:pos="6750"/>
                <w:tab w:val="left" w:pos="7920"/>
                <w:tab w:val="right" w:pos="10440"/>
              </w:tabs>
              <w:spacing w:before="40" w:after="40"/>
              <w:rPr>
                <w:rFonts w:ascii="Calibri" w:hAnsi="Calibri"/>
                <w:b/>
                <w:sz w:val="20"/>
                <w:szCs w:val="20"/>
              </w:rPr>
            </w:pPr>
            <w:r w:rsidRPr="006E2BE6">
              <w:rPr>
                <w:rFonts w:ascii="Calibri" w:hAnsi="Calibri"/>
                <w:b/>
                <w:sz w:val="20"/>
                <w:szCs w:val="20"/>
              </w:rPr>
              <w:t xml:space="preserve">30-Minute Weekly </w:t>
            </w:r>
            <w:r>
              <w:rPr>
                <w:rFonts w:ascii="Calibri" w:hAnsi="Calibri"/>
                <w:b/>
                <w:sz w:val="20"/>
                <w:szCs w:val="20"/>
              </w:rPr>
              <w:t xml:space="preserve">Private </w:t>
            </w:r>
            <w:r w:rsidRPr="006E2BE6">
              <w:rPr>
                <w:rFonts w:ascii="Calibri" w:hAnsi="Calibri"/>
                <w:b/>
                <w:sz w:val="20"/>
                <w:szCs w:val="20"/>
              </w:rPr>
              <w:t>Lessons:</w:t>
            </w:r>
          </w:p>
        </w:tc>
        <w:tc>
          <w:tcPr>
            <w:tcW w:w="2160" w:type="dxa"/>
            <w:vAlign w:val="center"/>
          </w:tcPr>
          <w:p w14:paraId="6703C73A" w14:textId="53499DC8" w:rsidR="005073F1" w:rsidRPr="006E2BE6" w:rsidRDefault="00F00F4B" w:rsidP="0004003E">
            <w:pPr>
              <w:tabs>
                <w:tab w:val="left" w:pos="0"/>
                <w:tab w:val="left" w:pos="6750"/>
                <w:tab w:val="left" w:pos="7920"/>
                <w:tab w:val="right" w:pos="10440"/>
              </w:tabs>
              <w:spacing w:before="40" w:after="40"/>
              <w:jc w:val="center"/>
              <w:rPr>
                <w:rFonts w:ascii="Calibri" w:hAnsi="Calibri"/>
                <w:sz w:val="20"/>
                <w:szCs w:val="20"/>
              </w:rPr>
            </w:pPr>
            <w:r>
              <w:rPr>
                <w:rFonts w:ascii="Calibri" w:hAnsi="Calibri"/>
                <w:sz w:val="20"/>
                <w:szCs w:val="20"/>
              </w:rPr>
              <w:t>$_____</w:t>
            </w:r>
          </w:p>
        </w:tc>
        <w:tc>
          <w:tcPr>
            <w:tcW w:w="2180" w:type="dxa"/>
            <w:vAlign w:val="center"/>
          </w:tcPr>
          <w:p w14:paraId="16FEFB3A" w14:textId="50F6269A" w:rsidR="005073F1" w:rsidRPr="006E2BE6" w:rsidRDefault="005073F1" w:rsidP="0004003E">
            <w:pPr>
              <w:tabs>
                <w:tab w:val="left" w:pos="0"/>
                <w:tab w:val="left" w:pos="6750"/>
                <w:tab w:val="left" w:pos="7920"/>
                <w:tab w:val="right" w:pos="10440"/>
              </w:tabs>
              <w:spacing w:before="40" w:after="40"/>
              <w:jc w:val="center"/>
              <w:rPr>
                <w:rFonts w:ascii="Calibri" w:hAnsi="Calibri"/>
                <w:sz w:val="20"/>
                <w:szCs w:val="20"/>
              </w:rPr>
            </w:pPr>
            <w:r w:rsidRPr="006E2BE6">
              <w:rPr>
                <w:rFonts w:ascii="Calibri" w:hAnsi="Calibri"/>
                <w:sz w:val="20"/>
                <w:szCs w:val="20"/>
              </w:rPr>
              <w:t>$</w:t>
            </w:r>
            <w:r w:rsidR="00F00F4B">
              <w:rPr>
                <w:rFonts w:ascii="Calibri" w:hAnsi="Calibri"/>
                <w:sz w:val="20"/>
                <w:szCs w:val="20"/>
              </w:rPr>
              <w:t>_____</w:t>
            </w:r>
          </w:p>
        </w:tc>
      </w:tr>
      <w:tr w:rsidR="005073F1" w:rsidRPr="006E2BE6" w14:paraId="6283EB47" w14:textId="77777777" w:rsidTr="007447E9">
        <w:tc>
          <w:tcPr>
            <w:tcW w:w="4050" w:type="dxa"/>
          </w:tcPr>
          <w:p w14:paraId="05C47622" w14:textId="32A037F8" w:rsidR="005073F1" w:rsidRPr="006E2BE6" w:rsidRDefault="005073F1" w:rsidP="0004003E">
            <w:pPr>
              <w:tabs>
                <w:tab w:val="left" w:pos="0"/>
                <w:tab w:val="left" w:pos="6750"/>
                <w:tab w:val="left" w:pos="7920"/>
                <w:tab w:val="right" w:pos="10440"/>
              </w:tabs>
              <w:spacing w:before="40" w:after="40"/>
              <w:rPr>
                <w:rFonts w:ascii="Calibri" w:hAnsi="Calibri"/>
                <w:b/>
                <w:sz w:val="20"/>
                <w:szCs w:val="20"/>
              </w:rPr>
            </w:pPr>
            <w:r w:rsidRPr="006E2BE6">
              <w:rPr>
                <w:rFonts w:ascii="Calibri" w:hAnsi="Calibri"/>
                <w:b/>
                <w:sz w:val="20"/>
                <w:szCs w:val="20"/>
              </w:rPr>
              <w:t>45-Minute Weekly</w:t>
            </w:r>
            <w:r>
              <w:rPr>
                <w:rFonts w:ascii="Calibri" w:hAnsi="Calibri"/>
                <w:b/>
                <w:sz w:val="20"/>
                <w:szCs w:val="20"/>
              </w:rPr>
              <w:t xml:space="preserve"> Private</w:t>
            </w:r>
            <w:r w:rsidRPr="006E2BE6">
              <w:rPr>
                <w:rFonts w:ascii="Calibri" w:hAnsi="Calibri"/>
                <w:b/>
                <w:sz w:val="20"/>
                <w:szCs w:val="20"/>
              </w:rPr>
              <w:t xml:space="preserve"> Lessons:</w:t>
            </w:r>
          </w:p>
        </w:tc>
        <w:tc>
          <w:tcPr>
            <w:tcW w:w="2160" w:type="dxa"/>
            <w:vAlign w:val="center"/>
          </w:tcPr>
          <w:p w14:paraId="30AB411F" w14:textId="5E969E73" w:rsidR="005073F1" w:rsidRPr="006E2BE6" w:rsidRDefault="00F00F4B" w:rsidP="0004003E">
            <w:pPr>
              <w:tabs>
                <w:tab w:val="left" w:pos="0"/>
                <w:tab w:val="left" w:pos="6750"/>
                <w:tab w:val="left" w:pos="7920"/>
                <w:tab w:val="right" w:pos="10440"/>
              </w:tabs>
              <w:spacing w:before="40" w:after="40"/>
              <w:jc w:val="center"/>
              <w:rPr>
                <w:rFonts w:ascii="Calibri" w:hAnsi="Calibri"/>
                <w:sz w:val="20"/>
                <w:szCs w:val="20"/>
              </w:rPr>
            </w:pPr>
            <w:r>
              <w:rPr>
                <w:rFonts w:ascii="Calibri" w:hAnsi="Calibri"/>
                <w:sz w:val="20"/>
                <w:szCs w:val="20"/>
              </w:rPr>
              <w:t>$_____</w:t>
            </w:r>
          </w:p>
        </w:tc>
        <w:tc>
          <w:tcPr>
            <w:tcW w:w="2180" w:type="dxa"/>
            <w:vAlign w:val="center"/>
          </w:tcPr>
          <w:p w14:paraId="34EE08EC" w14:textId="5AEAD8A5" w:rsidR="005073F1" w:rsidRPr="006E2BE6" w:rsidRDefault="005073F1" w:rsidP="0004003E">
            <w:pPr>
              <w:tabs>
                <w:tab w:val="left" w:pos="0"/>
                <w:tab w:val="left" w:pos="6750"/>
                <w:tab w:val="left" w:pos="7920"/>
                <w:tab w:val="right" w:pos="10440"/>
              </w:tabs>
              <w:spacing w:before="40" w:after="40"/>
              <w:jc w:val="center"/>
              <w:rPr>
                <w:rFonts w:ascii="Calibri" w:hAnsi="Calibri"/>
                <w:sz w:val="20"/>
                <w:szCs w:val="20"/>
              </w:rPr>
            </w:pPr>
            <w:r w:rsidRPr="006E2BE6">
              <w:rPr>
                <w:rFonts w:ascii="Calibri" w:hAnsi="Calibri"/>
                <w:sz w:val="20"/>
                <w:szCs w:val="20"/>
              </w:rPr>
              <w:t>$</w:t>
            </w:r>
            <w:r w:rsidR="00F00F4B">
              <w:rPr>
                <w:rFonts w:ascii="Calibri" w:hAnsi="Calibri"/>
                <w:sz w:val="20"/>
                <w:szCs w:val="20"/>
              </w:rPr>
              <w:t>_____</w:t>
            </w:r>
          </w:p>
        </w:tc>
      </w:tr>
      <w:tr w:rsidR="005073F1" w:rsidRPr="006E2BE6" w14:paraId="30F0E4BC" w14:textId="77777777" w:rsidTr="007447E9">
        <w:tc>
          <w:tcPr>
            <w:tcW w:w="4050" w:type="dxa"/>
          </w:tcPr>
          <w:p w14:paraId="79E5E432" w14:textId="478FE7DB" w:rsidR="005073F1" w:rsidRPr="006E2BE6" w:rsidRDefault="005073F1" w:rsidP="0004003E">
            <w:pPr>
              <w:tabs>
                <w:tab w:val="left" w:pos="0"/>
                <w:tab w:val="left" w:pos="6750"/>
                <w:tab w:val="left" w:pos="7920"/>
                <w:tab w:val="right" w:pos="10440"/>
              </w:tabs>
              <w:spacing w:before="40" w:after="40"/>
              <w:rPr>
                <w:rFonts w:ascii="Calibri" w:hAnsi="Calibri"/>
                <w:b/>
                <w:sz w:val="20"/>
                <w:szCs w:val="20"/>
              </w:rPr>
            </w:pPr>
            <w:r w:rsidRPr="006E2BE6">
              <w:rPr>
                <w:rFonts w:ascii="Calibri" w:hAnsi="Calibri"/>
                <w:b/>
                <w:sz w:val="20"/>
                <w:szCs w:val="20"/>
              </w:rPr>
              <w:t xml:space="preserve">60-Minute Weekly </w:t>
            </w:r>
            <w:r>
              <w:rPr>
                <w:rFonts w:ascii="Calibri" w:hAnsi="Calibri"/>
                <w:b/>
                <w:sz w:val="20"/>
                <w:szCs w:val="20"/>
              </w:rPr>
              <w:t xml:space="preserve">Private </w:t>
            </w:r>
            <w:r w:rsidRPr="006E2BE6">
              <w:rPr>
                <w:rFonts w:ascii="Calibri" w:hAnsi="Calibri"/>
                <w:b/>
                <w:sz w:val="20"/>
                <w:szCs w:val="20"/>
              </w:rPr>
              <w:t>Lessons:</w:t>
            </w:r>
          </w:p>
        </w:tc>
        <w:tc>
          <w:tcPr>
            <w:tcW w:w="2160" w:type="dxa"/>
            <w:vAlign w:val="center"/>
          </w:tcPr>
          <w:p w14:paraId="07D8291B" w14:textId="114E6CF5" w:rsidR="005073F1" w:rsidRPr="006E2BE6" w:rsidRDefault="00F00F4B" w:rsidP="0004003E">
            <w:pPr>
              <w:tabs>
                <w:tab w:val="left" w:pos="0"/>
                <w:tab w:val="left" w:pos="6750"/>
                <w:tab w:val="left" w:pos="7920"/>
                <w:tab w:val="right" w:pos="10440"/>
              </w:tabs>
              <w:spacing w:before="40" w:after="40"/>
              <w:jc w:val="center"/>
              <w:rPr>
                <w:rFonts w:ascii="Calibri" w:hAnsi="Calibri"/>
                <w:sz w:val="20"/>
                <w:szCs w:val="20"/>
              </w:rPr>
            </w:pPr>
            <w:r>
              <w:rPr>
                <w:rFonts w:ascii="Calibri" w:hAnsi="Calibri"/>
                <w:sz w:val="20"/>
                <w:szCs w:val="20"/>
              </w:rPr>
              <w:t>$_____</w:t>
            </w:r>
          </w:p>
        </w:tc>
        <w:tc>
          <w:tcPr>
            <w:tcW w:w="2180" w:type="dxa"/>
            <w:vAlign w:val="center"/>
          </w:tcPr>
          <w:p w14:paraId="0AAD9F1E" w14:textId="0FDDE513" w:rsidR="005073F1" w:rsidRPr="006E2BE6" w:rsidRDefault="00F00F4B" w:rsidP="0004003E">
            <w:pPr>
              <w:tabs>
                <w:tab w:val="left" w:pos="0"/>
                <w:tab w:val="left" w:pos="6750"/>
                <w:tab w:val="left" w:pos="7920"/>
                <w:tab w:val="right" w:pos="10440"/>
              </w:tabs>
              <w:spacing w:before="40" w:after="40"/>
              <w:jc w:val="center"/>
              <w:rPr>
                <w:rFonts w:ascii="Calibri" w:hAnsi="Calibri"/>
                <w:sz w:val="20"/>
                <w:szCs w:val="20"/>
              </w:rPr>
            </w:pPr>
            <w:r>
              <w:rPr>
                <w:rFonts w:ascii="Calibri" w:hAnsi="Calibri"/>
                <w:sz w:val="20"/>
                <w:szCs w:val="20"/>
              </w:rPr>
              <w:t>$_____</w:t>
            </w:r>
          </w:p>
        </w:tc>
      </w:tr>
    </w:tbl>
    <w:p w14:paraId="5B402B98" w14:textId="77777777" w:rsidR="0004003E" w:rsidRPr="006E2BE6" w:rsidRDefault="0004003E" w:rsidP="0004003E">
      <w:pPr>
        <w:tabs>
          <w:tab w:val="left" w:pos="6750"/>
          <w:tab w:val="left" w:pos="7920"/>
          <w:tab w:val="right" w:pos="10440"/>
        </w:tabs>
        <w:spacing w:before="120" w:after="120"/>
        <w:rPr>
          <w:rFonts w:ascii="Calibri" w:hAnsi="Calibri"/>
          <w:sz w:val="23"/>
          <w:szCs w:val="23"/>
        </w:rPr>
      </w:pPr>
      <w:r w:rsidRPr="006E2BE6">
        <w:rPr>
          <w:rFonts w:ascii="Calibri" w:hAnsi="Calibri"/>
          <w:sz w:val="23"/>
          <w:szCs w:val="23"/>
        </w:rPr>
        <w:lastRenderedPageBreak/>
        <w:t>Payments may be mailed (postmarked by the 1st) or given to the teacher at a lesson.  Late payments will incur a late fee of $1 for each day late.  The teacher reserves the right to raise fees at the beginning of each new academic year.   </w:t>
      </w:r>
    </w:p>
    <w:p w14:paraId="1F9F7A4E" w14:textId="19D7F67B" w:rsidR="00000625" w:rsidRPr="006E2BE6" w:rsidRDefault="007E535F" w:rsidP="00040A75">
      <w:pPr>
        <w:tabs>
          <w:tab w:val="left" w:pos="6750"/>
          <w:tab w:val="left" w:pos="7920"/>
          <w:tab w:val="right" w:pos="10440"/>
        </w:tabs>
        <w:spacing w:before="120" w:after="120"/>
        <w:rPr>
          <w:rFonts w:ascii="Calibri" w:hAnsi="Calibri"/>
          <w:sz w:val="23"/>
          <w:szCs w:val="23"/>
        </w:rPr>
      </w:pPr>
      <w:r w:rsidRPr="006E2BE6">
        <w:rPr>
          <w:rFonts w:ascii="Calibri" w:hAnsi="Calibri"/>
          <w:bCs/>
          <w:sz w:val="23"/>
          <w:szCs w:val="23"/>
        </w:rPr>
        <w:t xml:space="preserve">_____ </w:t>
      </w:r>
      <w:r w:rsidR="00646B0F" w:rsidRPr="006E2BE6">
        <w:rPr>
          <w:rFonts w:ascii="Calibri" w:hAnsi="Calibri"/>
          <w:b/>
          <w:bCs/>
          <w:sz w:val="23"/>
          <w:szCs w:val="23"/>
        </w:rPr>
        <w:t>Summer Months</w:t>
      </w:r>
      <w:r w:rsidR="00F00F4B">
        <w:rPr>
          <w:rFonts w:ascii="Calibri" w:hAnsi="Calibri"/>
          <w:sz w:val="23"/>
          <w:szCs w:val="23"/>
        </w:rPr>
        <w:t> | During the summer months</w:t>
      </w:r>
      <w:r w:rsidR="00646B0F" w:rsidRPr="006E2BE6">
        <w:rPr>
          <w:rFonts w:ascii="Calibri" w:hAnsi="Calibri"/>
          <w:sz w:val="23"/>
          <w:szCs w:val="23"/>
        </w:rPr>
        <w:t>, private students are still required to practice and take lessons; however, they will</w:t>
      </w:r>
      <w:r w:rsidRPr="006E2BE6">
        <w:rPr>
          <w:rFonts w:ascii="Calibri" w:hAnsi="Calibri"/>
          <w:sz w:val="23"/>
          <w:szCs w:val="23"/>
        </w:rPr>
        <w:t xml:space="preserve"> be provided with two options: </w:t>
      </w:r>
    </w:p>
    <w:p w14:paraId="42337947" w14:textId="0D177BBE" w:rsidR="00000625" w:rsidRPr="006E2BE6" w:rsidRDefault="00646B0F" w:rsidP="00040A75">
      <w:pPr>
        <w:pStyle w:val="ListParagraph"/>
        <w:numPr>
          <w:ilvl w:val="0"/>
          <w:numId w:val="11"/>
        </w:numPr>
        <w:tabs>
          <w:tab w:val="left" w:pos="6750"/>
          <w:tab w:val="left" w:pos="7920"/>
          <w:tab w:val="right" w:pos="10440"/>
        </w:tabs>
        <w:spacing w:before="120" w:after="120"/>
        <w:rPr>
          <w:rFonts w:ascii="Calibri" w:hAnsi="Calibri"/>
          <w:sz w:val="23"/>
          <w:szCs w:val="23"/>
        </w:rPr>
      </w:pPr>
      <w:r w:rsidRPr="006E2BE6">
        <w:rPr>
          <w:rFonts w:ascii="Calibri" w:hAnsi="Calibri"/>
          <w:sz w:val="23"/>
          <w:szCs w:val="23"/>
        </w:rPr>
        <w:t>Students may participate in monthly summer camps w</w:t>
      </w:r>
      <w:r w:rsidR="009561D1" w:rsidRPr="006E2BE6">
        <w:rPr>
          <w:rFonts w:ascii="Calibri" w:hAnsi="Calibri"/>
          <w:sz w:val="23"/>
          <w:szCs w:val="23"/>
        </w:rPr>
        <w:t>hile taking 5 lessons scheduled approximately</w:t>
      </w:r>
      <w:r w:rsidRPr="006E2BE6">
        <w:rPr>
          <w:rFonts w:ascii="Calibri" w:hAnsi="Calibri"/>
          <w:sz w:val="23"/>
          <w:szCs w:val="23"/>
        </w:rPr>
        <w:t xml:space="preserve"> every other week around the student's family vacations.  Themes for the summer camp</w:t>
      </w:r>
      <w:r w:rsidR="00E746A4">
        <w:rPr>
          <w:rFonts w:ascii="Calibri" w:hAnsi="Calibri"/>
          <w:sz w:val="23"/>
          <w:szCs w:val="23"/>
        </w:rPr>
        <w:t xml:space="preserve">s vary each year.  Camp </w:t>
      </w:r>
      <w:r w:rsidRPr="006E2BE6">
        <w:rPr>
          <w:rFonts w:ascii="Calibri" w:hAnsi="Calibri"/>
          <w:sz w:val="23"/>
          <w:szCs w:val="23"/>
        </w:rPr>
        <w:t>themes may include a Music Theo</w:t>
      </w:r>
      <w:r w:rsidR="00E746A4">
        <w:rPr>
          <w:rFonts w:ascii="Calibri" w:hAnsi="Calibri"/>
          <w:sz w:val="23"/>
          <w:szCs w:val="23"/>
        </w:rPr>
        <w:t>ry Boot Camp, Musical Olympics</w:t>
      </w:r>
      <w:r w:rsidRPr="006E2BE6">
        <w:rPr>
          <w:rFonts w:ascii="Calibri" w:hAnsi="Calibri"/>
          <w:sz w:val="23"/>
          <w:szCs w:val="23"/>
        </w:rPr>
        <w:t>, Music History Blast From The Past</w:t>
      </w:r>
      <w:r w:rsidR="00E746A4">
        <w:rPr>
          <w:rFonts w:ascii="Calibri" w:hAnsi="Calibri"/>
          <w:sz w:val="23"/>
          <w:szCs w:val="23"/>
        </w:rPr>
        <w:t>, and more</w:t>
      </w:r>
      <w:r w:rsidRPr="006E2BE6">
        <w:rPr>
          <w:rFonts w:ascii="Calibri" w:hAnsi="Calibri"/>
          <w:sz w:val="23"/>
          <w:szCs w:val="23"/>
        </w:rPr>
        <w:t>.  </w:t>
      </w:r>
    </w:p>
    <w:p w14:paraId="0F4ED10D" w14:textId="4BC06239" w:rsidR="00646B0F" w:rsidRPr="006E2BE6" w:rsidRDefault="00646B0F" w:rsidP="00040A75">
      <w:pPr>
        <w:pStyle w:val="ListParagraph"/>
        <w:numPr>
          <w:ilvl w:val="0"/>
          <w:numId w:val="11"/>
        </w:numPr>
        <w:tabs>
          <w:tab w:val="left" w:pos="6750"/>
          <w:tab w:val="left" w:pos="7920"/>
          <w:tab w:val="right" w:pos="10440"/>
        </w:tabs>
        <w:spacing w:before="120" w:after="120"/>
        <w:rPr>
          <w:rFonts w:ascii="Calibri" w:hAnsi="Calibri"/>
          <w:sz w:val="23"/>
          <w:szCs w:val="23"/>
        </w:rPr>
      </w:pPr>
      <w:r w:rsidRPr="006E2BE6">
        <w:rPr>
          <w:rFonts w:ascii="Calibri" w:hAnsi="Calibri"/>
          <w:sz w:val="23"/>
          <w:szCs w:val="23"/>
        </w:rPr>
        <w:t>Or, students may continue weekly lessons (10 in total) as normal.  Students who choose this option may certainly also participate in summer camps for a nominal fee.   </w:t>
      </w:r>
    </w:p>
    <w:p w14:paraId="348CB715" w14:textId="58F2DE32" w:rsidR="00000625" w:rsidRPr="006E2BE6" w:rsidRDefault="00646B0F" w:rsidP="00040A75">
      <w:pPr>
        <w:tabs>
          <w:tab w:val="left" w:pos="6750"/>
          <w:tab w:val="left" w:pos="7920"/>
          <w:tab w:val="right" w:pos="10440"/>
        </w:tabs>
        <w:spacing w:before="120" w:after="120"/>
        <w:rPr>
          <w:rFonts w:ascii="Calibri" w:hAnsi="Calibri"/>
          <w:sz w:val="23"/>
          <w:szCs w:val="23"/>
        </w:rPr>
      </w:pPr>
      <w:r w:rsidRPr="006E2BE6">
        <w:rPr>
          <w:rFonts w:ascii="Calibri" w:hAnsi="Calibri"/>
          <w:sz w:val="23"/>
          <w:szCs w:val="23"/>
        </w:rPr>
        <w:t>Not only does the teacher feel strongly about continuing the student's musical education throughout the summer months, but the teacher's livelihood depends upon a regular income throughout the summer months because the tuition rate has been determined based on a 12-mont</w:t>
      </w:r>
      <w:r w:rsidR="006E2BE6">
        <w:rPr>
          <w:rFonts w:ascii="Calibri" w:hAnsi="Calibri"/>
          <w:sz w:val="23"/>
          <w:szCs w:val="23"/>
        </w:rPr>
        <w:t>h calendar.  For these reasons</w:t>
      </w:r>
      <w:r w:rsidR="00665792" w:rsidRPr="006E2BE6">
        <w:rPr>
          <w:rFonts w:ascii="Calibri" w:hAnsi="Calibri"/>
          <w:sz w:val="23"/>
          <w:szCs w:val="23"/>
        </w:rPr>
        <w:t xml:space="preserve">, if a student fails to observe this policy by refusing to continue through the summer, the student </w:t>
      </w:r>
      <w:r w:rsidR="006E2BE6">
        <w:rPr>
          <w:rFonts w:ascii="Calibri" w:hAnsi="Calibri"/>
          <w:sz w:val="23"/>
          <w:szCs w:val="23"/>
        </w:rPr>
        <w:t xml:space="preserve">unfortunately </w:t>
      </w:r>
      <w:r w:rsidR="00665792" w:rsidRPr="006E2BE6">
        <w:rPr>
          <w:rFonts w:ascii="Calibri" w:hAnsi="Calibri"/>
          <w:sz w:val="23"/>
          <w:szCs w:val="23"/>
        </w:rPr>
        <w:t>cannot be guaranteed a spot in the studio in the fall</w:t>
      </w:r>
      <w:r w:rsidRPr="006E2BE6">
        <w:rPr>
          <w:rFonts w:ascii="Calibri" w:hAnsi="Calibri"/>
          <w:sz w:val="23"/>
          <w:szCs w:val="23"/>
        </w:rPr>
        <w:t>.  </w:t>
      </w:r>
    </w:p>
    <w:p w14:paraId="3A0AE6B7" w14:textId="77777777" w:rsidR="00000625" w:rsidRPr="006E2BE6" w:rsidRDefault="007E535F" w:rsidP="00040A75">
      <w:pPr>
        <w:tabs>
          <w:tab w:val="left" w:pos="6750"/>
          <w:tab w:val="left" w:pos="7920"/>
          <w:tab w:val="right" w:pos="10440"/>
        </w:tabs>
        <w:spacing w:before="120" w:after="120"/>
        <w:rPr>
          <w:rFonts w:ascii="Calibri" w:hAnsi="Calibri"/>
          <w:sz w:val="23"/>
          <w:szCs w:val="23"/>
        </w:rPr>
      </w:pPr>
      <w:r w:rsidRPr="006E2BE6">
        <w:rPr>
          <w:rFonts w:ascii="Calibri" w:hAnsi="Calibri"/>
          <w:bCs/>
          <w:sz w:val="23"/>
          <w:szCs w:val="23"/>
        </w:rPr>
        <w:t xml:space="preserve">_____ </w:t>
      </w:r>
      <w:r w:rsidR="00646B0F" w:rsidRPr="006E2BE6">
        <w:rPr>
          <w:rFonts w:ascii="Calibri" w:hAnsi="Calibri"/>
          <w:b/>
          <w:bCs/>
          <w:sz w:val="23"/>
          <w:szCs w:val="23"/>
        </w:rPr>
        <w:t>Makeup Lessons</w:t>
      </w:r>
      <w:r w:rsidR="00646B0F" w:rsidRPr="006E2BE6">
        <w:rPr>
          <w:rFonts w:ascii="Calibri" w:hAnsi="Calibri"/>
          <w:sz w:val="23"/>
          <w:szCs w:val="23"/>
        </w:rPr>
        <w:t> | Due to the teacher's limited availability, makeup lessons cannot be guaranteed.  However, if an absence arises due to unforeseen situations such as an accident or family emergency and if the student indicates a desire for a makeup lesson, the teacher will make an effort to accommodate a makeup.  Please be courteous to the teacher and fellow students by notifying the teacher at least 24 hours in advance regarding any known upcoming absences.  If the roads are impassible due to weather or a student is contagiously ill but feels well enough to play, having a lesson via Skype is a</w:t>
      </w:r>
      <w:r w:rsidR="00000625" w:rsidRPr="006E2BE6">
        <w:rPr>
          <w:rFonts w:ascii="Calibri" w:hAnsi="Calibri"/>
          <w:sz w:val="23"/>
          <w:szCs w:val="23"/>
        </w:rPr>
        <w:t xml:space="preserve"> viable option for that week. </w:t>
      </w:r>
    </w:p>
    <w:p w14:paraId="1FB7D797" w14:textId="23A3EC21" w:rsidR="00000625" w:rsidRPr="006E2BE6" w:rsidRDefault="007E535F" w:rsidP="00040A75">
      <w:pPr>
        <w:tabs>
          <w:tab w:val="left" w:pos="6750"/>
          <w:tab w:val="left" w:pos="7920"/>
          <w:tab w:val="right" w:pos="10440"/>
        </w:tabs>
        <w:spacing w:before="120" w:after="120"/>
        <w:rPr>
          <w:rFonts w:ascii="Calibri" w:hAnsi="Calibri"/>
          <w:sz w:val="23"/>
          <w:szCs w:val="23"/>
        </w:rPr>
      </w:pPr>
      <w:r w:rsidRPr="006E2BE6">
        <w:rPr>
          <w:rFonts w:ascii="Calibri" w:hAnsi="Calibri"/>
          <w:bCs/>
          <w:sz w:val="23"/>
          <w:szCs w:val="23"/>
        </w:rPr>
        <w:t xml:space="preserve">_____ </w:t>
      </w:r>
      <w:r w:rsidR="00646B0F" w:rsidRPr="006E2BE6">
        <w:rPr>
          <w:rFonts w:ascii="Calibri" w:hAnsi="Calibri"/>
          <w:b/>
          <w:bCs/>
          <w:sz w:val="23"/>
          <w:szCs w:val="23"/>
        </w:rPr>
        <w:t>Discontinuing Lessons</w:t>
      </w:r>
      <w:r w:rsidR="00646B0F" w:rsidRPr="006E2BE6">
        <w:rPr>
          <w:rFonts w:ascii="Calibri" w:hAnsi="Calibri"/>
          <w:sz w:val="23"/>
          <w:szCs w:val="23"/>
        </w:rPr>
        <w:t xml:space="preserve"> | Every student stops taking lesson at some point.  Ideally, this decision is made thoughtfully with plenty of discussion between the teacher, parent, and student so that </w:t>
      </w:r>
      <w:r w:rsidR="005D046F" w:rsidRPr="006E2BE6">
        <w:rPr>
          <w:rFonts w:ascii="Calibri" w:hAnsi="Calibri"/>
          <w:sz w:val="23"/>
          <w:szCs w:val="23"/>
        </w:rPr>
        <w:t>lessons can cease</w:t>
      </w:r>
      <w:r w:rsidR="00646B0F" w:rsidRPr="006E2BE6">
        <w:rPr>
          <w:rFonts w:ascii="Calibri" w:hAnsi="Calibri"/>
          <w:sz w:val="23"/>
          <w:szCs w:val="23"/>
        </w:rPr>
        <w:t xml:space="preserve"> with a positive sense of closure.  </w:t>
      </w:r>
      <w:r w:rsidR="005D046F" w:rsidRPr="006E2BE6">
        <w:rPr>
          <w:rFonts w:ascii="Calibri" w:hAnsi="Calibri"/>
          <w:sz w:val="23"/>
          <w:szCs w:val="23"/>
        </w:rPr>
        <w:t xml:space="preserve">For this reason, the teacher </w:t>
      </w:r>
      <w:r w:rsidR="001A0F8A">
        <w:rPr>
          <w:rFonts w:ascii="Calibri" w:hAnsi="Calibri"/>
          <w:sz w:val="23"/>
          <w:szCs w:val="23"/>
        </w:rPr>
        <w:t>asks for</w:t>
      </w:r>
      <w:r w:rsidR="005D046F" w:rsidRPr="006E2BE6">
        <w:rPr>
          <w:rFonts w:ascii="Calibri" w:hAnsi="Calibri"/>
          <w:sz w:val="23"/>
          <w:szCs w:val="23"/>
        </w:rPr>
        <w:t xml:space="preserve"> one month’s notice in writing prior to discontinuing lessons</w:t>
      </w:r>
      <w:r w:rsidR="00646B0F" w:rsidRPr="006E2BE6">
        <w:rPr>
          <w:rFonts w:ascii="Calibri" w:hAnsi="Calibri"/>
          <w:sz w:val="23"/>
          <w:szCs w:val="23"/>
        </w:rPr>
        <w:t>.  </w:t>
      </w:r>
      <w:r w:rsidR="001A0F8A">
        <w:rPr>
          <w:rFonts w:ascii="Calibri" w:hAnsi="Calibri"/>
          <w:sz w:val="23"/>
          <w:szCs w:val="23"/>
        </w:rPr>
        <w:t xml:space="preserve">However, the teacher respects the student’s right to end lessons at any time.  </w:t>
      </w:r>
      <w:r w:rsidR="00646B0F" w:rsidRPr="006E2BE6">
        <w:rPr>
          <w:rFonts w:ascii="Calibri" w:hAnsi="Calibri"/>
          <w:sz w:val="23"/>
          <w:szCs w:val="23"/>
        </w:rPr>
        <w:t xml:space="preserve">Note: At the discretion of the teacher, students may be asked to discontinue lessons at any time if they have unpaid tuition, an excess amount of absences/unprepared lessons, or if </w:t>
      </w:r>
      <w:r w:rsidR="00000625" w:rsidRPr="006E2BE6">
        <w:rPr>
          <w:rFonts w:ascii="Calibri" w:hAnsi="Calibri"/>
          <w:sz w:val="23"/>
          <w:szCs w:val="23"/>
        </w:rPr>
        <w:t>they show a lack of interest.  </w:t>
      </w:r>
    </w:p>
    <w:p w14:paraId="19F231CF" w14:textId="47D53F15" w:rsidR="00000625" w:rsidRPr="006E2BE6" w:rsidRDefault="007E535F" w:rsidP="00040A75">
      <w:pPr>
        <w:tabs>
          <w:tab w:val="left" w:pos="6750"/>
          <w:tab w:val="left" w:pos="7920"/>
          <w:tab w:val="right" w:pos="10440"/>
        </w:tabs>
        <w:spacing w:before="120" w:after="120"/>
        <w:rPr>
          <w:rFonts w:ascii="Calibri" w:hAnsi="Calibri"/>
          <w:sz w:val="23"/>
          <w:szCs w:val="23"/>
        </w:rPr>
      </w:pPr>
      <w:r w:rsidRPr="006E2BE6">
        <w:rPr>
          <w:rFonts w:ascii="Calibri" w:hAnsi="Calibri"/>
          <w:bCs/>
          <w:sz w:val="23"/>
          <w:szCs w:val="23"/>
        </w:rPr>
        <w:t xml:space="preserve">_____ </w:t>
      </w:r>
      <w:r w:rsidR="00646B0F" w:rsidRPr="006E2BE6">
        <w:rPr>
          <w:rFonts w:ascii="Calibri" w:hAnsi="Calibri"/>
          <w:b/>
          <w:bCs/>
          <w:sz w:val="23"/>
          <w:szCs w:val="23"/>
        </w:rPr>
        <w:t>Parent Participation</w:t>
      </w:r>
      <w:r w:rsidR="00646B0F" w:rsidRPr="006E2BE6">
        <w:rPr>
          <w:rFonts w:ascii="Calibri" w:hAnsi="Calibri"/>
          <w:sz w:val="23"/>
          <w:szCs w:val="23"/>
        </w:rPr>
        <w:t> | Parents are encouraged to be supportive and active participants in practice at home.  Parents are</w:t>
      </w:r>
      <w:r w:rsidR="0004003E" w:rsidRPr="006E2BE6">
        <w:rPr>
          <w:rFonts w:ascii="Calibri" w:hAnsi="Calibri"/>
          <w:sz w:val="23"/>
          <w:szCs w:val="23"/>
        </w:rPr>
        <w:t xml:space="preserve"> also</w:t>
      </w:r>
      <w:r w:rsidR="00646B0F" w:rsidRPr="006E2BE6">
        <w:rPr>
          <w:rFonts w:ascii="Calibri" w:hAnsi="Calibri"/>
          <w:sz w:val="23"/>
          <w:szCs w:val="23"/>
        </w:rPr>
        <w:t xml:space="preserve"> encouraged to attend and quietly obser</w:t>
      </w:r>
      <w:r w:rsidR="005D046F" w:rsidRPr="006E2BE6">
        <w:rPr>
          <w:rFonts w:ascii="Calibri" w:hAnsi="Calibri"/>
          <w:sz w:val="23"/>
          <w:szCs w:val="23"/>
        </w:rPr>
        <w:t xml:space="preserve">ve lessons approximately once a </w:t>
      </w:r>
      <w:r w:rsidR="00646B0F" w:rsidRPr="006E2BE6">
        <w:rPr>
          <w:rFonts w:ascii="Calibri" w:hAnsi="Calibri"/>
          <w:sz w:val="23"/>
          <w:szCs w:val="23"/>
        </w:rPr>
        <w:t>month.  </w:t>
      </w:r>
    </w:p>
    <w:p w14:paraId="479D9477" w14:textId="35B96FA0" w:rsidR="00000625" w:rsidRPr="006E2BE6" w:rsidRDefault="007E535F" w:rsidP="00040A75">
      <w:pPr>
        <w:tabs>
          <w:tab w:val="left" w:pos="6750"/>
          <w:tab w:val="left" w:pos="7920"/>
          <w:tab w:val="right" w:pos="10440"/>
        </w:tabs>
        <w:spacing w:before="120" w:after="120"/>
        <w:rPr>
          <w:rFonts w:ascii="Calibri" w:hAnsi="Calibri"/>
          <w:sz w:val="23"/>
          <w:szCs w:val="23"/>
        </w:rPr>
      </w:pPr>
      <w:r w:rsidRPr="006E2BE6">
        <w:rPr>
          <w:rFonts w:ascii="Calibri" w:hAnsi="Calibri"/>
          <w:bCs/>
          <w:sz w:val="23"/>
          <w:szCs w:val="23"/>
        </w:rPr>
        <w:t xml:space="preserve">_____ </w:t>
      </w:r>
      <w:r w:rsidR="00646B0F" w:rsidRPr="006E2BE6">
        <w:rPr>
          <w:rFonts w:ascii="Calibri" w:hAnsi="Calibri"/>
          <w:b/>
          <w:bCs/>
          <w:sz w:val="23"/>
          <w:szCs w:val="23"/>
        </w:rPr>
        <w:t>Studio Events</w:t>
      </w:r>
      <w:r w:rsidR="00646B0F" w:rsidRPr="006E2BE6">
        <w:rPr>
          <w:rFonts w:ascii="Calibri" w:hAnsi="Calibri"/>
          <w:sz w:val="23"/>
          <w:szCs w:val="23"/>
        </w:rPr>
        <w:t> | Each year, the studio schedules a number of exciting events for private students and their parents.  All of these events are provided at no extra cost, with the e</w:t>
      </w:r>
      <w:r w:rsidR="00643973">
        <w:rPr>
          <w:rFonts w:ascii="Calibri" w:hAnsi="Calibri"/>
          <w:sz w:val="23"/>
          <w:szCs w:val="23"/>
        </w:rPr>
        <w:t>xception of the optional theory/</w:t>
      </w:r>
      <w:r w:rsidR="00646B0F" w:rsidRPr="006E2BE6">
        <w:rPr>
          <w:rFonts w:ascii="Calibri" w:hAnsi="Calibri"/>
          <w:sz w:val="23"/>
          <w:szCs w:val="23"/>
        </w:rPr>
        <w:t>performance evaluations. </w:t>
      </w:r>
    </w:p>
    <w:p w14:paraId="2F1F1F53" w14:textId="19A17BCA" w:rsidR="00000625" w:rsidRPr="006E2BE6" w:rsidRDefault="00646B0F" w:rsidP="00040A75">
      <w:pPr>
        <w:pStyle w:val="ListParagraph"/>
        <w:numPr>
          <w:ilvl w:val="0"/>
          <w:numId w:val="9"/>
        </w:numPr>
        <w:tabs>
          <w:tab w:val="left" w:pos="6750"/>
          <w:tab w:val="left" w:pos="7920"/>
          <w:tab w:val="right" w:pos="10440"/>
        </w:tabs>
        <w:spacing w:before="120" w:after="120"/>
        <w:rPr>
          <w:rFonts w:ascii="Calibri" w:hAnsi="Calibri"/>
          <w:sz w:val="23"/>
          <w:szCs w:val="23"/>
        </w:rPr>
      </w:pPr>
      <w:r w:rsidRPr="006E2BE6">
        <w:rPr>
          <w:rFonts w:ascii="Calibri" w:hAnsi="Calibri"/>
          <w:sz w:val="23"/>
          <w:szCs w:val="23"/>
          <w:u w:val="single"/>
        </w:rPr>
        <w:t>Studio Classes</w:t>
      </w:r>
      <w:r w:rsidR="005D046F" w:rsidRPr="006E2BE6">
        <w:rPr>
          <w:rFonts w:ascii="Calibri" w:hAnsi="Calibri"/>
          <w:sz w:val="23"/>
          <w:szCs w:val="23"/>
        </w:rPr>
        <w:t>: Monthly Studio C</w:t>
      </w:r>
      <w:r w:rsidRPr="006E2BE6">
        <w:rPr>
          <w:rFonts w:ascii="Calibri" w:hAnsi="Calibri"/>
          <w:sz w:val="23"/>
          <w:szCs w:val="23"/>
        </w:rPr>
        <w:t>lasses are provided for private students</w:t>
      </w:r>
      <w:r w:rsidR="00643973">
        <w:rPr>
          <w:rFonts w:ascii="Calibri" w:hAnsi="Calibri"/>
          <w:sz w:val="23"/>
          <w:szCs w:val="23"/>
        </w:rPr>
        <w:t xml:space="preserve"> of similar ages/levels</w:t>
      </w:r>
      <w:r w:rsidRPr="006E2BE6">
        <w:rPr>
          <w:rFonts w:ascii="Calibri" w:hAnsi="Calibri"/>
          <w:sz w:val="23"/>
          <w:szCs w:val="23"/>
        </w:rPr>
        <w:t xml:space="preserve"> to promote student camaraderie and to reinforce concepts</w:t>
      </w:r>
      <w:r w:rsidR="00643973">
        <w:rPr>
          <w:rFonts w:ascii="Calibri" w:hAnsi="Calibri"/>
          <w:sz w:val="23"/>
          <w:szCs w:val="23"/>
        </w:rPr>
        <w:t xml:space="preserve"> taught during private lessons.</w:t>
      </w:r>
      <w:r w:rsidRPr="006E2BE6">
        <w:rPr>
          <w:rFonts w:ascii="Calibri" w:hAnsi="Calibri"/>
          <w:sz w:val="23"/>
          <w:szCs w:val="23"/>
        </w:rPr>
        <w:t> </w:t>
      </w:r>
      <w:r w:rsidR="00643973">
        <w:rPr>
          <w:rFonts w:ascii="Calibri" w:hAnsi="Calibri"/>
          <w:sz w:val="23"/>
          <w:szCs w:val="23"/>
        </w:rPr>
        <w:t xml:space="preserve"> Studio Classes</w:t>
      </w:r>
      <w:r w:rsidRPr="006E2BE6">
        <w:rPr>
          <w:rFonts w:ascii="Calibri" w:hAnsi="Calibri"/>
          <w:sz w:val="23"/>
          <w:szCs w:val="23"/>
        </w:rPr>
        <w:t xml:space="preserve"> </w:t>
      </w:r>
      <w:r w:rsidR="00643973">
        <w:rPr>
          <w:rFonts w:ascii="Calibri" w:hAnsi="Calibri"/>
          <w:sz w:val="23"/>
          <w:szCs w:val="23"/>
        </w:rPr>
        <w:t xml:space="preserve">typically </w:t>
      </w:r>
      <w:r w:rsidRPr="006E2BE6">
        <w:rPr>
          <w:rFonts w:ascii="Calibri" w:hAnsi="Calibri"/>
          <w:sz w:val="23"/>
          <w:szCs w:val="23"/>
        </w:rPr>
        <w:t>include a theory segment, history segment, and a performance segment.  With young private students, music &amp; movement activities are also frequently included.  With adult private students, there is a focus on piano literature history and repertoire performance in a relaxed environment. </w:t>
      </w:r>
    </w:p>
    <w:p w14:paraId="7A223B81" w14:textId="6C142258" w:rsidR="00000625" w:rsidRPr="006E2BE6" w:rsidRDefault="00646B0F" w:rsidP="00040A75">
      <w:pPr>
        <w:pStyle w:val="ListParagraph"/>
        <w:numPr>
          <w:ilvl w:val="0"/>
          <w:numId w:val="9"/>
        </w:numPr>
        <w:tabs>
          <w:tab w:val="left" w:pos="6750"/>
          <w:tab w:val="left" w:pos="7920"/>
          <w:tab w:val="right" w:pos="10440"/>
        </w:tabs>
        <w:spacing w:before="120" w:after="120"/>
        <w:rPr>
          <w:rFonts w:ascii="Calibri" w:hAnsi="Calibri"/>
          <w:sz w:val="23"/>
          <w:szCs w:val="23"/>
        </w:rPr>
      </w:pPr>
      <w:r w:rsidRPr="006E2BE6">
        <w:rPr>
          <w:rFonts w:ascii="Calibri" w:hAnsi="Calibri"/>
          <w:sz w:val="23"/>
          <w:szCs w:val="23"/>
          <w:u w:val="single"/>
        </w:rPr>
        <w:t>Studio Recitals</w:t>
      </w:r>
      <w:r w:rsidRPr="006E2BE6">
        <w:rPr>
          <w:rFonts w:ascii="Calibri" w:hAnsi="Calibri"/>
          <w:sz w:val="23"/>
          <w:szCs w:val="23"/>
        </w:rPr>
        <w:t xml:space="preserve">: Performing in a </w:t>
      </w:r>
      <w:r w:rsidR="00643973">
        <w:rPr>
          <w:rFonts w:ascii="Calibri" w:hAnsi="Calibri"/>
          <w:sz w:val="23"/>
          <w:szCs w:val="23"/>
        </w:rPr>
        <w:t>formal recital setting is an exc</w:t>
      </w:r>
      <w:r w:rsidRPr="006E2BE6">
        <w:rPr>
          <w:rFonts w:ascii="Calibri" w:hAnsi="Calibri"/>
          <w:sz w:val="23"/>
          <w:szCs w:val="23"/>
        </w:rPr>
        <w:t>iting opportunity for students to showcase their hard work and improvement over the year in the presence of their family and friends.  </w:t>
      </w:r>
      <w:r w:rsidR="00643973">
        <w:rPr>
          <w:rFonts w:ascii="Calibri" w:hAnsi="Calibri"/>
          <w:sz w:val="23"/>
          <w:szCs w:val="23"/>
        </w:rPr>
        <w:t>The</w:t>
      </w:r>
      <w:r w:rsidRPr="006E2BE6">
        <w:rPr>
          <w:rFonts w:ascii="Calibri" w:hAnsi="Calibri"/>
          <w:sz w:val="23"/>
          <w:szCs w:val="23"/>
        </w:rPr>
        <w:t xml:space="preserve"> recital is held during the spring (usually </w:t>
      </w:r>
      <w:r w:rsidR="00643973">
        <w:rPr>
          <w:rFonts w:ascii="Calibri" w:hAnsi="Calibri"/>
          <w:sz w:val="23"/>
          <w:szCs w:val="23"/>
        </w:rPr>
        <w:t>in</w:t>
      </w:r>
      <w:r w:rsidRPr="006E2BE6">
        <w:rPr>
          <w:rFonts w:ascii="Calibri" w:hAnsi="Calibri"/>
          <w:sz w:val="23"/>
          <w:szCs w:val="23"/>
        </w:rPr>
        <w:t xml:space="preserve"> </w:t>
      </w:r>
      <w:r w:rsidR="00643973">
        <w:rPr>
          <w:rFonts w:ascii="Calibri" w:hAnsi="Calibri"/>
          <w:sz w:val="23"/>
          <w:szCs w:val="23"/>
        </w:rPr>
        <w:t xml:space="preserve">March or </w:t>
      </w:r>
      <w:r w:rsidRPr="006E2BE6">
        <w:rPr>
          <w:rFonts w:ascii="Calibri" w:hAnsi="Calibri"/>
          <w:sz w:val="23"/>
          <w:szCs w:val="23"/>
        </w:rPr>
        <w:t>April) each year.  </w:t>
      </w:r>
    </w:p>
    <w:p w14:paraId="3E997F76" w14:textId="0BACDE89" w:rsidR="00000625" w:rsidRPr="006E2BE6" w:rsidRDefault="00646B0F" w:rsidP="00040A75">
      <w:pPr>
        <w:pStyle w:val="ListParagraph"/>
        <w:numPr>
          <w:ilvl w:val="0"/>
          <w:numId w:val="9"/>
        </w:numPr>
        <w:tabs>
          <w:tab w:val="left" w:pos="6750"/>
          <w:tab w:val="left" w:pos="7920"/>
          <w:tab w:val="right" w:pos="10440"/>
        </w:tabs>
        <w:spacing w:before="120" w:after="120"/>
        <w:rPr>
          <w:rFonts w:ascii="Calibri" w:hAnsi="Calibri"/>
          <w:sz w:val="23"/>
          <w:szCs w:val="23"/>
        </w:rPr>
      </w:pPr>
      <w:r w:rsidRPr="006E2BE6">
        <w:rPr>
          <w:rFonts w:ascii="Calibri" w:hAnsi="Calibri"/>
          <w:sz w:val="23"/>
          <w:szCs w:val="23"/>
          <w:u w:val="single"/>
        </w:rPr>
        <w:t>Studio Outings</w:t>
      </w:r>
      <w:r w:rsidRPr="006E2BE6">
        <w:rPr>
          <w:rFonts w:ascii="Calibri" w:hAnsi="Calibri"/>
          <w:sz w:val="23"/>
          <w:szCs w:val="23"/>
        </w:rPr>
        <w:t>: Throughout the year, studio outings are organized including trips to hear public solo piano performances</w:t>
      </w:r>
      <w:r w:rsidR="007569F5">
        <w:rPr>
          <w:rFonts w:ascii="Calibri" w:hAnsi="Calibri"/>
          <w:sz w:val="23"/>
          <w:szCs w:val="23"/>
        </w:rPr>
        <w:t xml:space="preserve">, orchestra concerts, and other performances.  </w:t>
      </w:r>
      <w:r w:rsidRPr="006E2BE6">
        <w:rPr>
          <w:rFonts w:ascii="Calibri" w:hAnsi="Calibri"/>
          <w:sz w:val="23"/>
          <w:szCs w:val="23"/>
        </w:rPr>
        <w:t>These outings are provided at no additional cost to the student.  Parents are encouraged to accompany as drivers/chaperones and enjoy the music.  </w:t>
      </w:r>
    </w:p>
    <w:p w14:paraId="2AF65DA3" w14:textId="3EF74870" w:rsidR="00000625" w:rsidRPr="006E2BE6" w:rsidRDefault="00646B0F" w:rsidP="00040A75">
      <w:pPr>
        <w:pStyle w:val="ListParagraph"/>
        <w:numPr>
          <w:ilvl w:val="0"/>
          <w:numId w:val="9"/>
        </w:numPr>
        <w:tabs>
          <w:tab w:val="left" w:pos="6750"/>
          <w:tab w:val="left" w:pos="7920"/>
          <w:tab w:val="right" w:pos="10440"/>
        </w:tabs>
        <w:spacing w:before="120" w:after="120"/>
        <w:rPr>
          <w:rFonts w:ascii="Calibri" w:hAnsi="Calibri"/>
          <w:sz w:val="23"/>
          <w:szCs w:val="23"/>
        </w:rPr>
      </w:pPr>
      <w:r w:rsidRPr="006E2BE6">
        <w:rPr>
          <w:rFonts w:ascii="Calibri" w:hAnsi="Calibri"/>
          <w:sz w:val="23"/>
          <w:szCs w:val="23"/>
          <w:u w:val="single"/>
        </w:rPr>
        <w:t>Examinations</w:t>
      </w:r>
      <w:r w:rsidRPr="006E2BE6">
        <w:rPr>
          <w:rFonts w:ascii="Calibri" w:hAnsi="Calibri"/>
          <w:sz w:val="23"/>
          <w:szCs w:val="23"/>
        </w:rPr>
        <w:t>: Students are welcome to participate in theory examinations and/or performance evaluations.  These opportunities</w:t>
      </w:r>
      <w:r w:rsidR="009561D1" w:rsidRPr="006E2BE6">
        <w:rPr>
          <w:rFonts w:ascii="Calibri" w:hAnsi="Calibri"/>
          <w:sz w:val="23"/>
          <w:szCs w:val="23"/>
        </w:rPr>
        <w:t xml:space="preserve"> require additional entry fees.  </w:t>
      </w:r>
      <w:r w:rsidR="00F00F4B">
        <w:rPr>
          <w:rFonts w:ascii="Calibri" w:hAnsi="Calibri"/>
          <w:sz w:val="23"/>
          <w:szCs w:val="23"/>
        </w:rPr>
        <w:t xml:space="preserve">Please contact the instructor for more information. </w:t>
      </w:r>
    </w:p>
    <w:p w14:paraId="5CB9E7AB" w14:textId="1D842E53" w:rsidR="00646B0F" w:rsidRPr="006E2BE6" w:rsidRDefault="007E535F" w:rsidP="00040A75">
      <w:pPr>
        <w:tabs>
          <w:tab w:val="left" w:pos="6750"/>
          <w:tab w:val="left" w:pos="7920"/>
          <w:tab w:val="right" w:pos="10440"/>
        </w:tabs>
        <w:spacing w:before="120" w:after="120"/>
        <w:rPr>
          <w:rFonts w:ascii="Calibri" w:hAnsi="Calibri"/>
          <w:sz w:val="23"/>
          <w:szCs w:val="23"/>
        </w:rPr>
      </w:pPr>
      <w:r w:rsidRPr="006E2BE6">
        <w:rPr>
          <w:rFonts w:ascii="Calibri" w:hAnsi="Calibri"/>
          <w:bCs/>
          <w:sz w:val="23"/>
          <w:szCs w:val="23"/>
        </w:rPr>
        <w:t xml:space="preserve">_____ </w:t>
      </w:r>
      <w:r w:rsidR="00646B0F" w:rsidRPr="006E2BE6">
        <w:rPr>
          <w:rFonts w:ascii="Calibri" w:hAnsi="Calibri"/>
          <w:b/>
          <w:bCs/>
          <w:sz w:val="23"/>
          <w:szCs w:val="23"/>
        </w:rPr>
        <w:t>Communication</w:t>
      </w:r>
      <w:r w:rsidR="00646B0F" w:rsidRPr="006E2BE6">
        <w:rPr>
          <w:rFonts w:ascii="Calibri" w:hAnsi="Calibri"/>
          <w:sz w:val="23"/>
          <w:szCs w:val="23"/>
        </w:rPr>
        <w:t> | There are many great ways to stay informed regarding studio news and</w:t>
      </w:r>
      <w:r w:rsidRPr="006E2BE6">
        <w:rPr>
          <w:rFonts w:ascii="Calibri" w:hAnsi="Calibri"/>
          <w:sz w:val="23"/>
          <w:szCs w:val="23"/>
        </w:rPr>
        <w:t xml:space="preserve"> events! </w:t>
      </w:r>
    </w:p>
    <w:p w14:paraId="0C13082C" w14:textId="24D3E11C" w:rsidR="00000625" w:rsidRPr="006E2BE6" w:rsidRDefault="00646B0F" w:rsidP="00040A75">
      <w:pPr>
        <w:pStyle w:val="ListParagraph"/>
        <w:numPr>
          <w:ilvl w:val="0"/>
          <w:numId w:val="10"/>
        </w:numPr>
        <w:tabs>
          <w:tab w:val="left" w:pos="6750"/>
          <w:tab w:val="left" w:pos="7920"/>
          <w:tab w:val="right" w:pos="10440"/>
        </w:tabs>
        <w:spacing w:before="120" w:after="120"/>
        <w:rPr>
          <w:rFonts w:ascii="Calibri" w:hAnsi="Calibri"/>
          <w:sz w:val="23"/>
          <w:szCs w:val="23"/>
        </w:rPr>
      </w:pPr>
      <w:r w:rsidRPr="006E2BE6">
        <w:rPr>
          <w:rFonts w:ascii="Calibri" w:hAnsi="Calibri"/>
          <w:sz w:val="23"/>
          <w:szCs w:val="23"/>
          <w:u w:val="single"/>
        </w:rPr>
        <w:t>Monthly Studio Newsletters</w:t>
      </w:r>
      <w:r w:rsidRPr="006E2BE6">
        <w:rPr>
          <w:rFonts w:ascii="Calibri" w:hAnsi="Calibri"/>
          <w:sz w:val="23"/>
          <w:szCs w:val="23"/>
        </w:rPr>
        <w:t xml:space="preserve">: Please watch for monthly studio newsletters and other occasional </w:t>
      </w:r>
      <w:r w:rsidR="0004003E" w:rsidRPr="006E2BE6">
        <w:rPr>
          <w:rFonts w:ascii="Calibri" w:hAnsi="Calibri"/>
          <w:sz w:val="23"/>
          <w:szCs w:val="23"/>
        </w:rPr>
        <w:t>emails, which</w:t>
      </w:r>
      <w:r w:rsidRPr="006E2BE6">
        <w:rPr>
          <w:rFonts w:ascii="Calibri" w:hAnsi="Calibri"/>
          <w:sz w:val="23"/>
          <w:szCs w:val="23"/>
        </w:rPr>
        <w:t xml:space="preserve"> will arrive in your email inbox.  Newsletters feature practice tips, recognize student achievements, and announce the dates of studio events.  </w:t>
      </w:r>
    </w:p>
    <w:p w14:paraId="413156B0" w14:textId="4CF1638D" w:rsidR="00000625" w:rsidRPr="006E2BE6" w:rsidRDefault="00646B0F" w:rsidP="00040A75">
      <w:pPr>
        <w:pStyle w:val="ListParagraph"/>
        <w:numPr>
          <w:ilvl w:val="0"/>
          <w:numId w:val="10"/>
        </w:numPr>
        <w:tabs>
          <w:tab w:val="left" w:pos="6750"/>
          <w:tab w:val="left" w:pos="7920"/>
          <w:tab w:val="right" w:pos="10440"/>
        </w:tabs>
        <w:spacing w:before="120" w:after="120"/>
        <w:rPr>
          <w:rFonts w:ascii="Calibri" w:hAnsi="Calibri"/>
          <w:sz w:val="23"/>
          <w:szCs w:val="23"/>
        </w:rPr>
      </w:pPr>
      <w:r w:rsidRPr="006E2BE6">
        <w:rPr>
          <w:rFonts w:ascii="Calibri" w:hAnsi="Calibri"/>
          <w:sz w:val="23"/>
          <w:szCs w:val="23"/>
          <w:u w:val="single"/>
        </w:rPr>
        <w:t>Studio Website</w:t>
      </w:r>
      <w:r w:rsidRPr="006E2BE6">
        <w:rPr>
          <w:rFonts w:ascii="Calibri" w:hAnsi="Calibri"/>
          <w:sz w:val="23"/>
          <w:szCs w:val="23"/>
        </w:rPr>
        <w:t>: Visit</w:t>
      </w:r>
      <w:r w:rsidR="00F00F4B">
        <w:rPr>
          <w:rFonts w:ascii="Calibri" w:hAnsi="Calibri"/>
          <w:sz w:val="23"/>
          <w:szCs w:val="23"/>
        </w:rPr>
        <w:t xml:space="preserve"> __________________________</w:t>
      </w:r>
      <w:r w:rsidRPr="006E2BE6">
        <w:rPr>
          <w:rFonts w:ascii="Calibri" w:hAnsi="Calibri"/>
          <w:sz w:val="23"/>
          <w:szCs w:val="23"/>
        </w:rPr>
        <w:t>to find teacher contact information, current studio policies and procedures, the studio calendar, archives of previous monthly studio newsletters, and much more.  </w:t>
      </w:r>
    </w:p>
    <w:p w14:paraId="6DE92F69" w14:textId="79AC6211" w:rsidR="00000625" w:rsidRPr="006E2BE6" w:rsidRDefault="00646B0F" w:rsidP="00040A75">
      <w:pPr>
        <w:pStyle w:val="ListParagraph"/>
        <w:numPr>
          <w:ilvl w:val="0"/>
          <w:numId w:val="10"/>
        </w:numPr>
        <w:tabs>
          <w:tab w:val="left" w:pos="6750"/>
          <w:tab w:val="left" w:pos="7920"/>
          <w:tab w:val="right" w:pos="10440"/>
        </w:tabs>
        <w:spacing w:before="120" w:after="120"/>
        <w:rPr>
          <w:rFonts w:ascii="Calibri" w:hAnsi="Calibri"/>
          <w:sz w:val="23"/>
          <w:szCs w:val="23"/>
        </w:rPr>
      </w:pPr>
      <w:r w:rsidRPr="006E2BE6">
        <w:rPr>
          <w:rFonts w:ascii="Calibri" w:hAnsi="Calibri"/>
          <w:sz w:val="23"/>
          <w:szCs w:val="23"/>
          <w:u w:val="single"/>
        </w:rPr>
        <w:t>Facebook Page</w:t>
      </w:r>
      <w:r w:rsidRPr="006E2BE6">
        <w:rPr>
          <w:rFonts w:ascii="Calibri" w:hAnsi="Calibri"/>
          <w:sz w:val="23"/>
          <w:szCs w:val="23"/>
        </w:rPr>
        <w:t>: Students and parents are welcome to join the studio's fa</w:t>
      </w:r>
      <w:r w:rsidR="00F00F4B">
        <w:rPr>
          <w:rFonts w:ascii="Calibri" w:hAnsi="Calibri"/>
          <w:sz w:val="23"/>
          <w:szCs w:val="23"/>
        </w:rPr>
        <w:t xml:space="preserve">cebook </w:t>
      </w:r>
      <w:r w:rsidRPr="006E2BE6">
        <w:rPr>
          <w:rFonts w:ascii="Calibri" w:hAnsi="Calibri"/>
          <w:sz w:val="23"/>
          <w:szCs w:val="23"/>
        </w:rPr>
        <w:t>page.  "Liking" this page allows students to interact with the teacher and other students while maintaining the privacy of each student's facebook profile. </w:t>
      </w:r>
    </w:p>
    <w:p w14:paraId="67B46C8D" w14:textId="24A7EE1B" w:rsidR="00646B0F" w:rsidRPr="006E2BE6" w:rsidRDefault="00646B0F" w:rsidP="009561D1">
      <w:pPr>
        <w:pStyle w:val="ListParagraph"/>
        <w:numPr>
          <w:ilvl w:val="0"/>
          <w:numId w:val="10"/>
        </w:numPr>
        <w:spacing w:before="120" w:after="120"/>
        <w:rPr>
          <w:rFonts w:ascii="Calibri" w:hAnsi="Calibri"/>
          <w:sz w:val="23"/>
          <w:szCs w:val="23"/>
        </w:rPr>
      </w:pPr>
      <w:r w:rsidRPr="006E2BE6">
        <w:rPr>
          <w:rFonts w:ascii="Calibri" w:hAnsi="Calibri"/>
          <w:sz w:val="23"/>
          <w:szCs w:val="23"/>
          <w:u w:val="single"/>
        </w:rPr>
        <w:t>YouTube Channel</w:t>
      </w:r>
      <w:r w:rsidRPr="006E2BE6">
        <w:rPr>
          <w:rFonts w:ascii="Calibri" w:hAnsi="Calibri"/>
          <w:sz w:val="23"/>
          <w:szCs w:val="23"/>
        </w:rPr>
        <w:t>: Visit </w:t>
      </w:r>
      <w:r w:rsidR="00F00F4B">
        <w:rPr>
          <w:rFonts w:ascii="Calibri" w:hAnsi="Calibri"/>
          <w:sz w:val="23"/>
          <w:szCs w:val="23"/>
        </w:rPr>
        <w:t>______________________</w:t>
      </w:r>
      <w:r w:rsidR="00F00F4B" w:rsidRPr="006E2BE6">
        <w:rPr>
          <w:rFonts w:ascii="Calibri" w:hAnsi="Calibri"/>
          <w:sz w:val="23"/>
          <w:szCs w:val="23"/>
        </w:rPr>
        <w:t xml:space="preserve"> </w:t>
      </w:r>
      <w:r w:rsidR="009561D1" w:rsidRPr="006E2BE6">
        <w:rPr>
          <w:rFonts w:ascii="Calibri" w:hAnsi="Calibri"/>
          <w:sz w:val="23"/>
          <w:szCs w:val="23"/>
        </w:rPr>
        <w:t xml:space="preserve">to view videos of student performances.  Student videos </w:t>
      </w:r>
      <w:r w:rsidRPr="006E2BE6">
        <w:rPr>
          <w:rFonts w:ascii="Calibri" w:hAnsi="Calibri"/>
          <w:sz w:val="23"/>
          <w:szCs w:val="23"/>
        </w:rPr>
        <w:t>posted </w:t>
      </w:r>
      <w:r w:rsidRPr="006E2BE6">
        <w:rPr>
          <w:rFonts w:ascii="Calibri" w:hAnsi="Calibri"/>
          <w:i/>
          <w:iCs/>
          <w:sz w:val="23"/>
          <w:szCs w:val="23"/>
        </w:rPr>
        <w:t>only with written student and parental permission</w:t>
      </w:r>
      <w:r w:rsidRPr="006E2BE6">
        <w:rPr>
          <w:rFonts w:ascii="Calibri" w:hAnsi="Calibri"/>
          <w:sz w:val="23"/>
          <w:szCs w:val="23"/>
        </w:rPr>
        <w:t>.  These YouTube videos are often shared on the facebook page and featured on the studio website.  </w:t>
      </w:r>
    </w:p>
    <w:p w14:paraId="0FB54899" w14:textId="12421998" w:rsidR="00646B0F" w:rsidRPr="006E2BE6" w:rsidRDefault="00646B0F" w:rsidP="00040A75">
      <w:pPr>
        <w:tabs>
          <w:tab w:val="left" w:pos="6750"/>
          <w:tab w:val="left" w:pos="7920"/>
          <w:tab w:val="right" w:pos="10440"/>
        </w:tabs>
        <w:spacing w:before="120" w:after="120"/>
        <w:rPr>
          <w:rFonts w:ascii="Calibri" w:hAnsi="Calibri"/>
          <w:sz w:val="23"/>
          <w:szCs w:val="23"/>
        </w:rPr>
      </w:pPr>
      <w:r w:rsidRPr="006E2BE6">
        <w:rPr>
          <w:rFonts w:ascii="Calibri" w:hAnsi="Calibri"/>
          <w:sz w:val="23"/>
          <w:szCs w:val="23"/>
        </w:rPr>
        <w:t>The best way to contact the teacher is via email, which will be promptly returned with an email reply or phone call.  Phone calls are also welcome, especially on w</w:t>
      </w:r>
      <w:r w:rsidR="009561D1" w:rsidRPr="006E2BE6">
        <w:rPr>
          <w:rFonts w:ascii="Calibri" w:hAnsi="Calibri"/>
          <w:sz w:val="23"/>
          <w:szCs w:val="23"/>
        </w:rPr>
        <w:t xml:space="preserve">eekdays between 10am and 1pm.  </w:t>
      </w:r>
      <w:r w:rsidRPr="006E2BE6">
        <w:rPr>
          <w:rFonts w:ascii="Calibri" w:hAnsi="Calibri"/>
          <w:sz w:val="23"/>
          <w:szCs w:val="23"/>
        </w:rPr>
        <w:t xml:space="preserve">The teacher </w:t>
      </w:r>
      <w:r w:rsidR="00E746A4">
        <w:rPr>
          <w:rFonts w:ascii="Calibri" w:hAnsi="Calibri"/>
          <w:sz w:val="23"/>
          <w:szCs w:val="23"/>
        </w:rPr>
        <w:t xml:space="preserve">always </w:t>
      </w:r>
      <w:r w:rsidRPr="006E2BE6">
        <w:rPr>
          <w:rFonts w:ascii="Calibri" w:hAnsi="Calibri"/>
          <w:sz w:val="23"/>
          <w:szCs w:val="23"/>
        </w:rPr>
        <w:t>welcomes emails or text messages from students during the week if they have questions regarding their repertoire or other matters. </w:t>
      </w:r>
    </w:p>
    <w:p w14:paraId="68230B5E" w14:textId="77777777" w:rsidR="00F5105B" w:rsidRPr="006E2BE6" w:rsidRDefault="00F5105B" w:rsidP="00F5105B">
      <w:pPr>
        <w:tabs>
          <w:tab w:val="left" w:pos="6750"/>
          <w:tab w:val="left" w:pos="7920"/>
          <w:tab w:val="right" w:pos="10440"/>
        </w:tabs>
        <w:spacing w:after="120"/>
        <w:rPr>
          <w:rFonts w:ascii="Calibri" w:hAnsi="Calibri"/>
          <w:sz w:val="23"/>
          <w:szCs w:val="23"/>
        </w:rPr>
      </w:pPr>
    </w:p>
    <w:p w14:paraId="634C1269" w14:textId="044CEECD" w:rsidR="00F5105B" w:rsidRPr="006E2BE6" w:rsidRDefault="00F5105B" w:rsidP="00F5105B">
      <w:pPr>
        <w:tabs>
          <w:tab w:val="right" w:pos="10080"/>
        </w:tabs>
        <w:rPr>
          <w:rFonts w:ascii="Calibri" w:hAnsi="Calibri"/>
          <w:sz w:val="23"/>
          <w:szCs w:val="23"/>
        </w:rPr>
      </w:pPr>
      <w:r w:rsidRPr="006E2BE6">
        <w:rPr>
          <w:rFonts w:ascii="Calibri" w:hAnsi="Calibri"/>
          <w:sz w:val="23"/>
          <w:szCs w:val="23"/>
        </w:rPr>
        <w:t>_____________________________________________</w:t>
      </w:r>
      <w:r w:rsidRPr="006E2BE6">
        <w:rPr>
          <w:rFonts w:ascii="Calibri" w:hAnsi="Calibri"/>
          <w:sz w:val="23"/>
          <w:szCs w:val="23"/>
        </w:rPr>
        <w:tab/>
        <w:t>__________________</w:t>
      </w:r>
    </w:p>
    <w:p w14:paraId="257482C1" w14:textId="2A32563C" w:rsidR="00F5105B" w:rsidRPr="006E2BE6" w:rsidRDefault="00F5105B" w:rsidP="00F5105B">
      <w:pPr>
        <w:tabs>
          <w:tab w:val="right" w:pos="10080"/>
        </w:tabs>
        <w:spacing w:after="240"/>
        <w:rPr>
          <w:rFonts w:ascii="Calibri" w:hAnsi="Calibri"/>
          <w:sz w:val="23"/>
          <w:szCs w:val="23"/>
        </w:rPr>
      </w:pPr>
      <w:r w:rsidRPr="006E2BE6">
        <w:rPr>
          <w:rFonts w:ascii="Calibri" w:hAnsi="Calibri"/>
          <w:sz w:val="23"/>
          <w:szCs w:val="23"/>
        </w:rPr>
        <w:t>Student Signature (or parent if student is under 18)</w:t>
      </w:r>
      <w:r w:rsidRPr="006E2BE6">
        <w:rPr>
          <w:rFonts w:ascii="Calibri" w:hAnsi="Calibri"/>
          <w:sz w:val="23"/>
          <w:szCs w:val="23"/>
        </w:rPr>
        <w:tab/>
        <w:t>Date</w:t>
      </w:r>
    </w:p>
    <w:p w14:paraId="6C873AFE" w14:textId="77777777" w:rsidR="008517FC" w:rsidRPr="006E2BE6" w:rsidRDefault="008517FC" w:rsidP="00000625">
      <w:pPr>
        <w:tabs>
          <w:tab w:val="left" w:pos="6750"/>
          <w:tab w:val="left" w:pos="7920"/>
          <w:tab w:val="right" w:pos="10440"/>
        </w:tabs>
        <w:spacing w:before="120" w:after="240"/>
        <w:rPr>
          <w:rFonts w:ascii="Calibri" w:hAnsi="Calibri"/>
          <w:sz w:val="23"/>
          <w:szCs w:val="23"/>
        </w:rPr>
      </w:pPr>
    </w:p>
    <w:sectPr w:rsidR="008517FC" w:rsidRPr="006E2BE6" w:rsidSect="0039493E">
      <w:headerReference w:type="default" r:id="rId8"/>
      <w:footerReference w:type="default" r:id="rId9"/>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4FD22" w14:textId="77777777" w:rsidR="006009E8" w:rsidRDefault="006009E8">
      <w:r>
        <w:separator/>
      </w:r>
    </w:p>
  </w:endnote>
  <w:endnote w:type="continuationSeparator" w:id="0">
    <w:p w14:paraId="6B22FEE1" w14:textId="77777777" w:rsidR="006009E8" w:rsidRDefault="0060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C3E27" w14:textId="2E461E3C" w:rsidR="006009E8" w:rsidRPr="008517FC" w:rsidRDefault="006009E8" w:rsidP="008517FC">
    <w:pPr>
      <w:pStyle w:val="Footer"/>
      <w:jc w:val="center"/>
      <w:rPr>
        <w:rFonts w:ascii="Calibri" w:hAnsi="Calibri"/>
        <w:sz w:val="20"/>
        <w:szCs w:val="20"/>
      </w:rPr>
    </w:pPr>
    <w:r w:rsidRPr="008517FC">
      <w:rPr>
        <w:rStyle w:val="PageNumber"/>
        <w:rFonts w:ascii="Calibri" w:hAnsi="Calibri"/>
        <w:sz w:val="20"/>
        <w:szCs w:val="20"/>
      </w:rPr>
      <w:fldChar w:fldCharType="begin"/>
    </w:r>
    <w:r w:rsidRPr="008517FC">
      <w:rPr>
        <w:rStyle w:val="PageNumber"/>
        <w:rFonts w:ascii="Calibri" w:hAnsi="Calibri"/>
        <w:sz w:val="20"/>
        <w:szCs w:val="20"/>
      </w:rPr>
      <w:instrText xml:space="preserve"> PAGE </w:instrText>
    </w:r>
    <w:r w:rsidRPr="008517FC">
      <w:rPr>
        <w:rStyle w:val="PageNumber"/>
        <w:rFonts w:ascii="Calibri" w:hAnsi="Calibri"/>
        <w:sz w:val="20"/>
        <w:szCs w:val="20"/>
      </w:rPr>
      <w:fldChar w:fldCharType="separate"/>
    </w:r>
    <w:r w:rsidR="00F00F4B">
      <w:rPr>
        <w:rStyle w:val="PageNumber"/>
        <w:rFonts w:ascii="Calibri" w:hAnsi="Calibri"/>
        <w:noProof/>
        <w:sz w:val="20"/>
        <w:szCs w:val="20"/>
      </w:rPr>
      <w:t>1</w:t>
    </w:r>
    <w:r w:rsidRPr="008517FC">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AD9E6" w14:textId="77777777" w:rsidR="006009E8" w:rsidRDefault="006009E8">
      <w:r>
        <w:separator/>
      </w:r>
    </w:p>
  </w:footnote>
  <w:footnote w:type="continuationSeparator" w:id="0">
    <w:p w14:paraId="101D6F9D" w14:textId="77777777" w:rsidR="006009E8" w:rsidRDefault="006009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4BF55" w14:textId="1D1CE714" w:rsidR="006009E8" w:rsidRPr="00D21E87" w:rsidRDefault="006009E8" w:rsidP="000F4FA7">
    <w:pPr>
      <w:pStyle w:val="Header"/>
      <w:jc w:val="right"/>
      <w:rPr>
        <w:rFonts w:ascii="Georgia" w:hAnsi="Georgia"/>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3AA"/>
    <w:multiLevelType w:val="hybridMultilevel"/>
    <w:tmpl w:val="2E42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A03AA"/>
    <w:multiLevelType w:val="hybridMultilevel"/>
    <w:tmpl w:val="3EE8CE9E"/>
    <w:lvl w:ilvl="0" w:tplc="7AB6F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E75AE"/>
    <w:multiLevelType w:val="hybridMultilevel"/>
    <w:tmpl w:val="CE566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8535B"/>
    <w:multiLevelType w:val="hybridMultilevel"/>
    <w:tmpl w:val="18CE11CE"/>
    <w:lvl w:ilvl="0" w:tplc="00110409">
      <w:start w:val="1"/>
      <w:numFmt w:val="decimal"/>
      <w:lvlText w:val="%1)"/>
      <w:lvlJc w:val="left"/>
      <w:pPr>
        <w:tabs>
          <w:tab w:val="num" w:pos="1080"/>
        </w:tabs>
        <w:ind w:left="1080" w:hanging="360"/>
      </w:p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nsid w:val="1A5F71DC"/>
    <w:multiLevelType w:val="multilevel"/>
    <w:tmpl w:val="A984C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D71AF"/>
    <w:multiLevelType w:val="multilevel"/>
    <w:tmpl w:val="1B8A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1B1A32"/>
    <w:multiLevelType w:val="multilevel"/>
    <w:tmpl w:val="7146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A6A74"/>
    <w:multiLevelType w:val="hybridMultilevel"/>
    <w:tmpl w:val="50AE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306ED"/>
    <w:multiLevelType w:val="multilevel"/>
    <w:tmpl w:val="BFC4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612844"/>
    <w:multiLevelType w:val="hybridMultilevel"/>
    <w:tmpl w:val="D0BE87A2"/>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518F2C6B"/>
    <w:multiLevelType w:val="hybridMultilevel"/>
    <w:tmpl w:val="4512595A"/>
    <w:lvl w:ilvl="0" w:tplc="0B1A9802">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62CB47AF"/>
    <w:multiLevelType w:val="hybridMultilevel"/>
    <w:tmpl w:val="81507736"/>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7D01740C"/>
    <w:multiLevelType w:val="hybridMultilevel"/>
    <w:tmpl w:val="60D6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7E65CC"/>
    <w:multiLevelType w:val="hybridMultilevel"/>
    <w:tmpl w:val="2562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11"/>
  </w:num>
  <w:num w:numId="5">
    <w:abstractNumId w:val="6"/>
  </w:num>
  <w:num w:numId="6">
    <w:abstractNumId w:val="8"/>
  </w:num>
  <w:num w:numId="7">
    <w:abstractNumId w:val="4"/>
  </w:num>
  <w:num w:numId="8">
    <w:abstractNumId w:val="5"/>
  </w:num>
  <w:num w:numId="9">
    <w:abstractNumId w:val="13"/>
  </w:num>
  <w:num w:numId="10">
    <w:abstractNumId w:val="12"/>
  </w:num>
  <w:num w:numId="11">
    <w:abstractNumId w:val="7"/>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6F"/>
    <w:rsid w:val="00000625"/>
    <w:rsid w:val="0004003E"/>
    <w:rsid w:val="00040A75"/>
    <w:rsid w:val="00083829"/>
    <w:rsid w:val="000A69C5"/>
    <w:rsid w:val="000F4FA7"/>
    <w:rsid w:val="00131199"/>
    <w:rsid w:val="001A0F8A"/>
    <w:rsid w:val="002661F4"/>
    <w:rsid w:val="00280F05"/>
    <w:rsid w:val="0039493E"/>
    <w:rsid w:val="004274E0"/>
    <w:rsid w:val="0044270C"/>
    <w:rsid w:val="004D7E4E"/>
    <w:rsid w:val="004E2A49"/>
    <w:rsid w:val="005073F1"/>
    <w:rsid w:val="00586DEB"/>
    <w:rsid w:val="005D046F"/>
    <w:rsid w:val="006009E8"/>
    <w:rsid w:val="00643973"/>
    <w:rsid w:val="00646B0F"/>
    <w:rsid w:val="00665792"/>
    <w:rsid w:val="006E2BE6"/>
    <w:rsid w:val="00716A6F"/>
    <w:rsid w:val="007447E9"/>
    <w:rsid w:val="007569F5"/>
    <w:rsid w:val="007E535F"/>
    <w:rsid w:val="008517FC"/>
    <w:rsid w:val="008576AA"/>
    <w:rsid w:val="0091367C"/>
    <w:rsid w:val="009561D1"/>
    <w:rsid w:val="009F072A"/>
    <w:rsid w:val="00A25F0C"/>
    <w:rsid w:val="00A2670E"/>
    <w:rsid w:val="00A42448"/>
    <w:rsid w:val="00B258AD"/>
    <w:rsid w:val="00BD629D"/>
    <w:rsid w:val="00CB3D5B"/>
    <w:rsid w:val="00E377A0"/>
    <w:rsid w:val="00E469C1"/>
    <w:rsid w:val="00E716A8"/>
    <w:rsid w:val="00E746A4"/>
    <w:rsid w:val="00F00F4B"/>
    <w:rsid w:val="00F51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E5B53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45C"/>
    <w:pPr>
      <w:tabs>
        <w:tab w:val="center" w:pos="4320"/>
        <w:tab w:val="right" w:pos="8640"/>
      </w:tabs>
    </w:pPr>
  </w:style>
  <w:style w:type="paragraph" w:styleId="Footer">
    <w:name w:val="footer"/>
    <w:basedOn w:val="Normal"/>
    <w:semiHidden/>
    <w:rsid w:val="00A3745C"/>
    <w:pPr>
      <w:tabs>
        <w:tab w:val="center" w:pos="4320"/>
        <w:tab w:val="right" w:pos="8640"/>
      </w:tabs>
    </w:pPr>
  </w:style>
  <w:style w:type="character" w:styleId="Hyperlink">
    <w:name w:val="Hyperlink"/>
    <w:basedOn w:val="DefaultParagraphFont"/>
    <w:uiPriority w:val="99"/>
    <w:unhideWhenUsed/>
    <w:rsid w:val="00646B0F"/>
    <w:rPr>
      <w:color w:val="0000FF" w:themeColor="hyperlink"/>
      <w:u w:val="single"/>
    </w:rPr>
  </w:style>
  <w:style w:type="paragraph" w:styleId="BalloonText">
    <w:name w:val="Balloon Text"/>
    <w:basedOn w:val="Normal"/>
    <w:link w:val="BalloonTextChar"/>
    <w:uiPriority w:val="99"/>
    <w:semiHidden/>
    <w:unhideWhenUsed/>
    <w:rsid w:val="00646B0F"/>
    <w:rPr>
      <w:rFonts w:ascii="Lucida Grande" w:hAnsi="Lucida Grande"/>
      <w:sz w:val="18"/>
      <w:szCs w:val="18"/>
    </w:rPr>
  </w:style>
  <w:style w:type="character" w:customStyle="1" w:styleId="BalloonTextChar">
    <w:name w:val="Balloon Text Char"/>
    <w:basedOn w:val="DefaultParagraphFont"/>
    <w:link w:val="BalloonText"/>
    <w:uiPriority w:val="99"/>
    <w:semiHidden/>
    <w:rsid w:val="00646B0F"/>
    <w:rPr>
      <w:rFonts w:ascii="Lucida Grande" w:hAnsi="Lucida Grande"/>
      <w:sz w:val="18"/>
      <w:szCs w:val="18"/>
    </w:rPr>
  </w:style>
  <w:style w:type="paragraph" w:styleId="ListParagraph">
    <w:name w:val="List Paragraph"/>
    <w:basedOn w:val="Normal"/>
    <w:uiPriority w:val="34"/>
    <w:qFormat/>
    <w:rsid w:val="00000625"/>
    <w:pPr>
      <w:ind w:left="720"/>
      <w:contextualSpacing/>
    </w:pPr>
  </w:style>
  <w:style w:type="character" w:styleId="PageNumber">
    <w:name w:val="page number"/>
    <w:basedOn w:val="DefaultParagraphFont"/>
    <w:uiPriority w:val="99"/>
    <w:semiHidden/>
    <w:unhideWhenUsed/>
    <w:rsid w:val="008517FC"/>
  </w:style>
  <w:style w:type="table" w:styleId="TableGrid">
    <w:name w:val="Table Grid"/>
    <w:basedOn w:val="TableNormal"/>
    <w:uiPriority w:val="59"/>
    <w:rsid w:val="00A42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45C"/>
    <w:pPr>
      <w:tabs>
        <w:tab w:val="center" w:pos="4320"/>
        <w:tab w:val="right" w:pos="8640"/>
      </w:tabs>
    </w:pPr>
  </w:style>
  <w:style w:type="paragraph" w:styleId="Footer">
    <w:name w:val="footer"/>
    <w:basedOn w:val="Normal"/>
    <w:semiHidden/>
    <w:rsid w:val="00A3745C"/>
    <w:pPr>
      <w:tabs>
        <w:tab w:val="center" w:pos="4320"/>
        <w:tab w:val="right" w:pos="8640"/>
      </w:tabs>
    </w:pPr>
  </w:style>
  <w:style w:type="character" w:styleId="Hyperlink">
    <w:name w:val="Hyperlink"/>
    <w:basedOn w:val="DefaultParagraphFont"/>
    <w:uiPriority w:val="99"/>
    <w:unhideWhenUsed/>
    <w:rsid w:val="00646B0F"/>
    <w:rPr>
      <w:color w:val="0000FF" w:themeColor="hyperlink"/>
      <w:u w:val="single"/>
    </w:rPr>
  </w:style>
  <w:style w:type="paragraph" w:styleId="BalloonText">
    <w:name w:val="Balloon Text"/>
    <w:basedOn w:val="Normal"/>
    <w:link w:val="BalloonTextChar"/>
    <w:uiPriority w:val="99"/>
    <w:semiHidden/>
    <w:unhideWhenUsed/>
    <w:rsid w:val="00646B0F"/>
    <w:rPr>
      <w:rFonts w:ascii="Lucida Grande" w:hAnsi="Lucida Grande"/>
      <w:sz w:val="18"/>
      <w:szCs w:val="18"/>
    </w:rPr>
  </w:style>
  <w:style w:type="character" w:customStyle="1" w:styleId="BalloonTextChar">
    <w:name w:val="Balloon Text Char"/>
    <w:basedOn w:val="DefaultParagraphFont"/>
    <w:link w:val="BalloonText"/>
    <w:uiPriority w:val="99"/>
    <w:semiHidden/>
    <w:rsid w:val="00646B0F"/>
    <w:rPr>
      <w:rFonts w:ascii="Lucida Grande" w:hAnsi="Lucida Grande"/>
      <w:sz w:val="18"/>
      <w:szCs w:val="18"/>
    </w:rPr>
  </w:style>
  <w:style w:type="paragraph" w:styleId="ListParagraph">
    <w:name w:val="List Paragraph"/>
    <w:basedOn w:val="Normal"/>
    <w:uiPriority w:val="34"/>
    <w:qFormat/>
    <w:rsid w:val="00000625"/>
    <w:pPr>
      <w:ind w:left="720"/>
      <w:contextualSpacing/>
    </w:pPr>
  </w:style>
  <w:style w:type="character" w:styleId="PageNumber">
    <w:name w:val="page number"/>
    <w:basedOn w:val="DefaultParagraphFont"/>
    <w:uiPriority w:val="99"/>
    <w:semiHidden/>
    <w:unhideWhenUsed/>
    <w:rsid w:val="008517FC"/>
  </w:style>
  <w:style w:type="table" w:styleId="TableGrid">
    <w:name w:val="Table Grid"/>
    <w:basedOn w:val="TableNormal"/>
    <w:uiPriority w:val="59"/>
    <w:rsid w:val="00A42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0817">
      <w:bodyDiv w:val="1"/>
      <w:marLeft w:val="0"/>
      <w:marRight w:val="0"/>
      <w:marTop w:val="0"/>
      <w:marBottom w:val="0"/>
      <w:divBdr>
        <w:top w:val="none" w:sz="0" w:space="0" w:color="auto"/>
        <w:left w:val="none" w:sz="0" w:space="0" w:color="auto"/>
        <w:bottom w:val="none" w:sz="0" w:space="0" w:color="auto"/>
        <w:right w:val="none" w:sz="0" w:space="0" w:color="auto"/>
      </w:divBdr>
      <w:divsChild>
        <w:div w:id="1419329041">
          <w:marLeft w:val="0"/>
          <w:marRight w:val="0"/>
          <w:marTop w:val="0"/>
          <w:marBottom w:val="0"/>
          <w:divBdr>
            <w:top w:val="none" w:sz="0" w:space="0" w:color="auto"/>
            <w:left w:val="none" w:sz="0" w:space="0" w:color="auto"/>
            <w:bottom w:val="none" w:sz="0" w:space="0" w:color="auto"/>
            <w:right w:val="none" w:sz="0" w:space="0" w:color="auto"/>
          </w:divBdr>
        </w:div>
      </w:divsChild>
    </w:div>
    <w:div w:id="858273521">
      <w:bodyDiv w:val="1"/>
      <w:marLeft w:val="0"/>
      <w:marRight w:val="0"/>
      <w:marTop w:val="0"/>
      <w:marBottom w:val="0"/>
      <w:divBdr>
        <w:top w:val="none" w:sz="0" w:space="0" w:color="auto"/>
        <w:left w:val="none" w:sz="0" w:space="0" w:color="auto"/>
        <w:bottom w:val="none" w:sz="0" w:space="0" w:color="auto"/>
        <w:right w:val="none" w:sz="0" w:space="0" w:color="auto"/>
      </w:divBdr>
      <w:divsChild>
        <w:div w:id="282804783">
          <w:marLeft w:val="0"/>
          <w:marRight w:val="0"/>
          <w:marTop w:val="0"/>
          <w:marBottom w:val="0"/>
          <w:divBdr>
            <w:top w:val="none" w:sz="0" w:space="0" w:color="auto"/>
            <w:left w:val="none" w:sz="0" w:space="0" w:color="auto"/>
            <w:bottom w:val="none" w:sz="0" w:space="0" w:color="auto"/>
            <w:right w:val="none" w:sz="0" w:space="0" w:color="auto"/>
          </w:divBdr>
        </w:div>
      </w:divsChild>
    </w:div>
    <w:div w:id="1536187880">
      <w:bodyDiv w:val="1"/>
      <w:marLeft w:val="0"/>
      <w:marRight w:val="0"/>
      <w:marTop w:val="0"/>
      <w:marBottom w:val="0"/>
      <w:divBdr>
        <w:top w:val="none" w:sz="0" w:space="0" w:color="auto"/>
        <w:left w:val="none" w:sz="0" w:space="0" w:color="auto"/>
        <w:bottom w:val="none" w:sz="0" w:space="0" w:color="auto"/>
        <w:right w:val="none" w:sz="0" w:space="0" w:color="auto"/>
      </w:divBdr>
      <w:divsChild>
        <w:div w:id="1208682294">
          <w:marLeft w:val="0"/>
          <w:marRight w:val="0"/>
          <w:marTop w:val="0"/>
          <w:marBottom w:val="0"/>
          <w:divBdr>
            <w:top w:val="none" w:sz="0" w:space="0" w:color="auto"/>
            <w:left w:val="none" w:sz="0" w:space="0" w:color="auto"/>
            <w:bottom w:val="none" w:sz="0" w:space="0" w:color="auto"/>
            <w:right w:val="none" w:sz="0" w:space="0" w:color="auto"/>
          </w:divBdr>
        </w:div>
      </w:divsChild>
    </w:div>
    <w:div w:id="1855270061">
      <w:bodyDiv w:val="1"/>
      <w:marLeft w:val="0"/>
      <w:marRight w:val="0"/>
      <w:marTop w:val="0"/>
      <w:marBottom w:val="0"/>
      <w:divBdr>
        <w:top w:val="none" w:sz="0" w:space="0" w:color="auto"/>
        <w:left w:val="none" w:sz="0" w:space="0" w:color="auto"/>
        <w:bottom w:val="none" w:sz="0" w:space="0" w:color="auto"/>
        <w:right w:val="none" w:sz="0" w:space="0" w:color="auto"/>
      </w:divBdr>
      <w:divsChild>
        <w:div w:id="5972992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1304</Words>
  <Characters>7433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Beginner Student Interview</vt:lpstr>
    </vt:vector>
  </TitlesOfParts>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Beginner Student Interview</dc:title>
  <dc:subject/>
  <dc:creator>Joy Morin</dc:creator>
  <cp:keywords/>
  <cp:lastModifiedBy>Joy Morin</cp:lastModifiedBy>
  <cp:revision>3</cp:revision>
  <cp:lastPrinted>2011-06-18T14:45:00Z</cp:lastPrinted>
  <dcterms:created xsi:type="dcterms:W3CDTF">2011-08-16T14:23:00Z</dcterms:created>
  <dcterms:modified xsi:type="dcterms:W3CDTF">2011-08-16T14:27:00Z</dcterms:modified>
</cp:coreProperties>
</file>